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04266" w14:textId="77777777" w:rsidR="004E59F7" w:rsidRPr="00BD5A5A" w:rsidRDefault="004E59F7" w:rsidP="004E59F7">
      <w:pPr>
        <w:pStyle w:val="Heading"/>
        <w:spacing w:line="276" w:lineRule="auto"/>
        <w:jc w:val="center"/>
        <w:rPr>
          <w:lang w:val="lt-LT"/>
        </w:rPr>
      </w:pPr>
      <w:r w:rsidRPr="00BD5A5A">
        <w:rPr>
          <w:color w:val="auto"/>
          <w:lang w:val="lt-LT"/>
        </w:rPr>
        <w:t>PIRKIMO SĄLYGŲ 4 PRIEDAS „KVALIFIKACIJOS REIKALAVIMAI TIEKĖJUI“</w:t>
      </w:r>
    </w:p>
    <w:p w14:paraId="1DEA24AC" w14:textId="77777777" w:rsidR="00B84D44" w:rsidRDefault="00B84D44" w:rsidP="0060615C">
      <w:pPr>
        <w:tabs>
          <w:tab w:val="left" w:pos="426"/>
        </w:tabs>
        <w:spacing w:after="0" w:line="240" w:lineRule="auto"/>
        <w:rPr>
          <w:rFonts w:eastAsia="Times New Roman"/>
          <w:b/>
          <w:bCs/>
          <w:szCs w:val="24"/>
        </w:rPr>
      </w:pPr>
    </w:p>
    <w:tbl>
      <w:tblPr>
        <w:tblW w:w="13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5167"/>
        <w:gridCol w:w="4588"/>
        <w:gridCol w:w="3662"/>
      </w:tblGrid>
      <w:tr w:rsidR="00777345" w:rsidRPr="00777345" w14:paraId="471B7BF3" w14:textId="26FDFC29" w:rsidTr="00553001">
        <w:trPr>
          <w:trHeight w:val="759"/>
        </w:trPr>
        <w:tc>
          <w:tcPr>
            <w:tcW w:w="576" w:type="dxa"/>
            <w:shd w:val="clear" w:color="auto" w:fill="E7E6E6" w:themeFill="background2"/>
            <w:vAlign w:val="center"/>
          </w:tcPr>
          <w:p w14:paraId="3A8D91DB" w14:textId="77777777" w:rsidR="00777345" w:rsidRPr="00777345" w:rsidRDefault="00777345" w:rsidP="00777345">
            <w:pPr>
              <w:tabs>
                <w:tab w:val="left" w:pos="426"/>
              </w:tabs>
              <w:spacing w:after="0" w:line="240" w:lineRule="auto"/>
              <w:jc w:val="center"/>
              <w:rPr>
                <w:rFonts w:asciiTheme="majorBidi" w:eastAsia="Times New Roman" w:hAnsiTheme="majorBidi" w:cstheme="majorBidi"/>
                <w:b/>
                <w:bCs/>
                <w:sz w:val="22"/>
                <w:szCs w:val="22"/>
              </w:rPr>
            </w:pPr>
            <w:r w:rsidRPr="00777345">
              <w:rPr>
                <w:rFonts w:asciiTheme="majorBidi" w:eastAsia="Times New Roman" w:hAnsiTheme="majorBidi" w:cstheme="majorBidi"/>
                <w:b/>
                <w:bCs/>
                <w:sz w:val="22"/>
                <w:szCs w:val="22"/>
              </w:rPr>
              <w:t>Eil. Nr.</w:t>
            </w:r>
          </w:p>
        </w:tc>
        <w:tc>
          <w:tcPr>
            <w:tcW w:w="5167" w:type="dxa"/>
            <w:shd w:val="clear" w:color="auto" w:fill="E7E6E6" w:themeFill="background2"/>
            <w:vAlign w:val="center"/>
          </w:tcPr>
          <w:p w14:paraId="64216150" w14:textId="77777777" w:rsidR="00777345" w:rsidRPr="00777345" w:rsidRDefault="00777345" w:rsidP="00777345">
            <w:pPr>
              <w:tabs>
                <w:tab w:val="left" w:pos="426"/>
              </w:tabs>
              <w:spacing w:after="0" w:line="240" w:lineRule="auto"/>
              <w:jc w:val="center"/>
              <w:rPr>
                <w:rFonts w:asciiTheme="majorBidi" w:eastAsia="Times New Roman" w:hAnsiTheme="majorBidi" w:cstheme="majorBidi"/>
                <w:b/>
                <w:bCs/>
                <w:sz w:val="22"/>
                <w:szCs w:val="22"/>
              </w:rPr>
            </w:pPr>
            <w:r w:rsidRPr="00777345">
              <w:rPr>
                <w:rFonts w:asciiTheme="majorBidi" w:eastAsia="Times New Roman" w:hAnsiTheme="majorBidi" w:cstheme="majorBidi"/>
                <w:b/>
                <w:bCs/>
                <w:sz w:val="22"/>
                <w:szCs w:val="22"/>
              </w:rPr>
              <w:t>Kvalifikacinis reikalavimas</w:t>
            </w:r>
          </w:p>
        </w:tc>
        <w:tc>
          <w:tcPr>
            <w:tcW w:w="4588" w:type="dxa"/>
            <w:shd w:val="clear" w:color="auto" w:fill="E7E6E6" w:themeFill="background2"/>
            <w:vAlign w:val="center"/>
          </w:tcPr>
          <w:p w14:paraId="6F9F2356" w14:textId="77777777" w:rsidR="00777345" w:rsidRPr="00777345" w:rsidRDefault="00777345" w:rsidP="00777345">
            <w:pPr>
              <w:tabs>
                <w:tab w:val="left" w:pos="426"/>
              </w:tabs>
              <w:spacing w:after="0" w:line="240" w:lineRule="auto"/>
              <w:jc w:val="center"/>
              <w:rPr>
                <w:rFonts w:asciiTheme="majorBidi" w:eastAsia="Times New Roman" w:hAnsiTheme="majorBidi" w:cstheme="majorBidi"/>
                <w:b/>
                <w:bCs/>
                <w:sz w:val="22"/>
                <w:szCs w:val="22"/>
              </w:rPr>
            </w:pPr>
            <w:r w:rsidRPr="00777345">
              <w:rPr>
                <w:rFonts w:asciiTheme="majorBidi" w:eastAsia="Times New Roman" w:hAnsiTheme="majorBidi" w:cstheme="majorBidi"/>
                <w:b/>
                <w:bCs/>
                <w:sz w:val="22"/>
                <w:szCs w:val="22"/>
              </w:rPr>
              <w:t>Dokumentai, įrodantys atitikimą kvalifikaciniams reikalavimams</w:t>
            </w:r>
          </w:p>
        </w:tc>
        <w:tc>
          <w:tcPr>
            <w:tcW w:w="3662" w:type="dxa"/>
            <w:shd w:val="clear" w:color="auto" w:fill="E7E6E6" w:themeFill="background2"/>
            <w:vAlign w:val="center"/>
          </w:tcPr>
          <w:p w14:paraId="78BF6557" w14:textId="0D268618" w:rsidR="00777345" w:rsidRPr="00777345" w:rsidRDefault="00777345" w:rsidP="00777345">
            <w:pPr>
              <w:tabs>
                <w:tab w:val="left" w:pos="426"/>
              </w:tabs>
              <w:spacing w:after="0" w:line="240" w:lineRule="auto"/>
              <w:jc w:val="center"/>
              <w:rPr>
                <w:rFonts w:asciiTheme="majorBidi" w:eastAsia="Times New Roman" w:hAnsiTheme="majorBidi" w:cstheme="majorBidi"/>
                <w:b/>
                <w:bCs/>
                <w:sz w:val="22"/>
                <w:szCs w:val="22"/>
              </w:rPr>
            </w:pPr>
            <w:r w:rsidRPr="00777345">
              <w:rPr>
                <w:rFonts w:asciiTheme="majorBidi" w:hAnsiTheme="majorBidi" w:cstheme="majorBidi"/>
                <w:b/>
                <w:bCs/>
                <w:sz w:val="22"/>
                <w:szCs w:val="22"/>
              </w:rPr>
              <w:t>Subjektas, kuris turi atitikti reikalavimą</w:t>
            </w:r>
          </w:p>
        </w:tc>
      </w:tr>
      <w:tr w:rsidR="00777345" w:rsidRPr="00777345" w14:paraId="01B9654B" w14:textId="3C515AF1" w:rsidTr="00D05A48">
        <w:trPr>
          <w:trHeight w:val="955"/>
        </w:trPr>
        <w:tc>
          <w:tcPr>
            <w:tcW w:w="576" w:type="dxa"/>
            <w:shd w:val="clear" w:color="auto" w:fill="auto"/>
          </w:tcPr>
          <w:p w14:paraId="51A5F503" w14:textId="7000E415"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highlight w:val="green"/>
              </w:rPr>
            </w:pPr>
            <w:r w:rsidRPr="00777345">
              <w:rPr>
                <w:rFonts w:asciiTheme="majorBidi" w:eastAsia="Times New Roman" w:hAnsiTheme="majorBidi" w:cstheme="majorBidi"/>
                <w:sz w:val="22"/>
                <w:szCs w:val="22"/>
              </w:rPr>
              <w:t>1.</w:t>
            </w:r>
          </w:p>
        </w:tc>
        <w:tc>
          <w:tcPr>
            <w:tcW w:w="5167" w:type="dxa"/>
            <w:shd w:val="clear" w:color="auto" w:fill="auto"/>
          </w:tcPr>
          <w:p w14:paraId="3F1E0D02" w14:textId="1F5C33F4" w:rsidR="00777345" w:rsidRPr="00777345" w:rsidRDefault="00777345" w:rsidP="00777345">
            <w:pPr>
              <w:jc w:val="both"/>
              <w:rPr>
                <w:rFonts w:asciiTheme="majorBidi" w:hAnsiTheme="majorBidi" w:cstheme="majorBidi"/>
                <w:sz w:val="22"/>
                <w:szCs w:val="22"/>
              </w:rPr>
            </w:pPr>
            <w:r w:rsidRPr="00777345">
              <w:rPr>
                <w:rFonts w:asciiTheme="majorBidi" w:hAnsiTheme="majorBidi" w:cstheme="majorBidi"/>
                <w:sz w:val="22"/>
                <w:szCs w:val="22"/>
              </w:rPr>
              <w:t xml:space="preserve">Tiekėjas per paskutinius 5 (penkerius) metus iki pasiūlymo pateikimo termino pabaigos, </w:t>
            </w:r>
            <w:r w:rsidRPr="00777345">
              <w:rPr>
                <w:rFonts w:asciiTheme="majorBidi" w:eastAsia="Times New Roman" w:hAnsiTheme="majorBidi" w:cstheme="majorBidi"/>
                <w:color w:val="000000" w:themeColor="text1"/>
                <w:sz w:val="22"/>
                <w:szCs w:val="22"/>
              </w:rPr>
              <w:t>arba per laiką nuo tiekėjo įregistravimo dienos (jeigu tiekėjas vykdė veiklą mažiau nei 5 (penkerius) metus)</w:t>
            </w:r>
            <w:r w:rsidRPr="00777345">
              <w:rPr>
                <w:rFonts w:asciiTheme="majorBidi" w:hAnsiTheme="majorBidi" w:cstheme="majorBidi"/>
                <w:sz w:val="22"/>
                <w:szCs w:val="22"/>
              </w:rPr>
              <w:t>, turi būti sukūręs arba modernizavęs bent vieną informacinę sistemą</w:t>
            </w:r>
            <w:r w:rsidRPr="00777345">
              <w:rPr>
                <w:rStyle w:val="FootnoteReference"/>
                <w:rFonts w:asciiTheme="majorBidi" w:hAnsiTheme="majorBidi" w:cstheme="majorBidi"/>
                <w:sz w:val="22"/>
                <w:szCs w:val="22"/>
              </w:rPr>
              <w:footnoteReference w:id="2"/>
            </w:r>
            <w:r w:rsidRPr="00777345">
              <w:rPr>
                <w:rFonts w:asciiTheme="majorBidi" w:hAnsiTheme="majorBidi" w:cstheme="majorBidi"/>
                <w:sz w:val="22"/>
                <w:szCs w:val="22"/>
              </w:rPr>
              <w:t>, kurios vertė būtų ne mažesnė kaip 200 000,00 (du šimtai tūkstančių) Eur be PVM.</w:t>
            </w:r>
          </w:p>
          <w:p w14:paraId="7EE5CF61" w14:textId="278CDA75" w:rsidR="00777345" w:rsidRPr="00777345" w:rsidRDefault="00777345" w:rsidP="00777345">
            <w:pPr>
              <w:jc w:val="both"/>
              <w:rPr>
                <w:rFonts w:asciiTheme="majorBidi" w:hAnsiTheme="majorBidi" w:cstheme="majorBidi"/>
                <w:sz w:val="22"/>
                <w:szCs w:val="22"/>
              </w:rPr>
            </w:pPr>
            <w:r w:rsidRPr="00777345">
              <w:rPr>
                <w:rFonts w:asciiTheme="majorBidi" w:hAnsiTheme="majorBidi" w:cstheme="majorBidi"/>
                <w:sz w:val="22"/>
                <w:szCs w:val="22"/>
              </w:rPr>
              <w:t>Galutinį rezultatą tiekėjas gali būti pasiekęs pagal vieną ar kelias sutartis, sudarytas dėl to paties objekto.</w:t>
            </w:r>
          </w:p>
          <w:p w14:paraId="5151AB48" w14:textId="3640B0F8" w:rsidR="00777345" w:rsidRPr="00777345" w:rsidRDefault="00777345" w:rsidP="00777345">
            <w:pPr>
              <w:jc w:val="both"/>
              <w:rPr>
                <w:rFonts w:asciiTheme="majorBidi" w:hAnsiTheme="majorBidi" w:cstheme="majorBidi"/>
                <w:sz w:val="22"/>
                <w:szCs w:val="22"/>
              </w:rPr>
            </w:pPr>
            <w:bookmarkStart w:id="0" w:name="_Hlk196223905"/>
            <w:r w:rsidRPr="00777345">
              <w:rPr>
                <w:rFonts w:asciiTheme="majorBidi" w:hAnsiTheme="majorBidi" w:cstheme="majorBidi"/>
                <w:sz w:val="22"/>
                <w:szCs w:val="22"/>
              </w:rPr>
              <w:t>Sutartis kvalifikacijai pagrįsti yra tinkama tuo atveju, jeigu iki pasiūlymo pateikimo termino pabaigos informacinės sistemos ar registro diegimo darbai yra baigti, kurta ar modernizuota informacinė sistema/registras yra perduota (-s) gamybinei eksploatacijai.</w:t>
            </w:r>
          </w:p>
          <w:bookmarkEnd w:id="0"/>
          <w:p w14:paraId="0DC36B7D" w14:textId="31E05E8E" w:rsidR="00777345" w:rsidRPr="00777345" w:rsidRDefault="00777345" w:rsidP="00777345">
            <w:pPr>
              <w:tabs>
                <w:tab w:val="left" w:pos="851"/>
              </w:tabs>
              <w:spacing w:before="40" w:after="40"/>
              <w:jc w:val="both"/>
              <w:rPr>
                <w:rFonts w:asciiTheme="majorBidi" w:eastAsia="Times New Roman" w:hAnsiTheme="majorBidi" w:cstheme="majorBidi"/>
                <w:b/>
                <w:bCs/>
                <w:i/>
                <w:iCs/>
                <w:color w:val="000000" w:themeColor="text1"/>
                <w:sz w:val="22"/>
                <w:szCs w:val="22"/>
              </w:rPr>
            </w:pPr>
            <w:r w:rsidRPr="00777345">
              <w:rPr>
                <w:rFonts w:asciiTheme="majorBidi" w:eastAsia="Times New Roman" w:hAnsiTheme="majorBidi" w:cstheme="majorBidi"/>
                <w:b/>
                <w:bCs/>
                <w:i/>
                <w:iCs/>
                <w:color w:val="000000" w:themeColor="text1"/>
                <w:sz w:val="22"/>
                <w:szCs w:val="22"/>
              </w:rPr>
              <w:t>Pastabos:</w:t>
            </w:r>
          </w:p>
          <w:p w14:paraId="4F1F51B0" w14:textId="1EB13C18" w:rsidR="00777345" w:rsidRPr="00777345" w:rsidRDefault="00777345" w:rsidP="00777345">
            <w:pPr>
              <w:autoSpaceDE w:val="0"/>
              <w:autoSpaceDN w:val="0"/>
              <w:adjustRightInd w:val="0"/>
              <w:spacing w:after="0" w:line="240" w:lineRule="auto"/>
              <w:jc w:val="both"/>
              <w:rPr>
                <w:rFonts w:asciiTheme="majorBidi" w:eastAsia="Times New Roman" w:hAnsiTheme="majorBidi" w:cstheme="majorBidi"/>
                <w:i/>
                <w:iCs/>
                <w:color w:val="000000" w:themeColor="text1"/>
                <w:sz w:val="22"/>
                <w:szCs w:val="22"/>
              </w:rPr>
            </w:pPr>
            <w:r w:rsidRPr="00777345">
              <w:rPr>
                <w:rFonts w:asciiTheme="majorBidi" w:eastAsia="Times New Roman" w:hAnsiTheme="majorBidi" w:cstheme="majorBidi"/>
                <w:i/>
                <w:iCs/>
                <w:color w:val="000000" w:themeColor="text1"/>
                <w:sz w:val="22"/>
                <w:szCs w:val="22"/>
              </w:rPr>
              <w:t xml:space="preserve">1) </w:t>
            </w:r>
            <w:bookmarkStart w:id="1" w:name="_Hlk196223940"/>
            <w:r w:rsidRPr="00777345">
              <w:rPr>
                <w:rFonts w:asciiTheme="majorBidi" w:eastAsia="Times New Roman" w:hAnsiTheme="majorBidi" w:cstheme="majorBidi"/>
                <w:i/>
                <w:iCs/>
                <w:color w:val="000000" w:themeColor="text1"/>
                <w:sz w:val="22"/>
                <w:szCs w:val="22"/>
              </w:rPr>
              <w:t xml:space="preserve">Sąvoka „per paskutinius 5 (penkerius) metus“ reiškia terminą, skaičiuojamą nuo paskutinės pasiūlymų pateikimo termino dienos skaičiuojant atgal pilnais metais. Pavyzdžiui, jeigu pasiūlymų pateikimo termino paskutinė diena yra 2025 m. balandžio 1 d., tuomet „per </w:t>
            </w:r>
            <w:r w:rsidRPr="00777345">
              <w:rPr>
                <w:rFonts w:asciiTheme="majorBidi" w:eastAsia="Times New Roman" w:hAnsiTheme="majorBidi" w:cstheme="majorBidi"/>
                <w:i/>
                <w:iCs/>
                <w:color w:val="000000" w:themeColor="text1"/>
                <w:sz w:val="22"/>
                <w:szCs w:val="22"/>
              </w:rPr>
              <w:lastRenderedPageBreak/>
              <w:t>paskutinius 5 (penkerius) metus“ reiškia laikotarpį nuo 2020 m. kovo 31 d. iki 2025 m. kovo 31 d. imtinai.</w:t>
            </w:r>
          </w:p>
          <w:p w14:paraId="14CBDDDC" w14:textId="32726896" w:rsidR="00777345" w:rsidRPr="00777345" w:rsidRDefault="00777345" w:rsidP="00777345">
            <w:pPr>
              <w:tabs>
                <w:tab w:val="left" w:pos="851"/>
              </w:tabs>
              <w:spacing w:before="40" w:after="40"/>
              <w:jc w:val="both"/>
              <w:rPr>
                <w:rFonts w:asciiTheme="majorBidi" w:eastAsia="Times New Roman" w:hAnsiTheme="majorBidi" w:cstheme="majorBidi"/>
                <w:b/>
                <w:bCs/>
                <w:i/>
                <w:iCs/>
                <w:color w:val="000000" w:themeColor="text1"/>
                <w:sz w:val="22"/>
                <w:szCs w:val="22"/>
              </w:rPr>
            </w:pPr>
            <w:r w:rsidRPr="00777345">
              <w:rPr>
                <w:rFonts w:asciiTheme="majorBidi" w:eastAsia="Times New Roman" w:hAnsiTheme="majorBidi" w:cstheme="majorBidi"/>
                <w:i/>
                <w:iCs/>
                <w:sz w:val="22"/>
                <w:szCs w:val="22"/>
              </w:rPr>
              <w:t>2) Sutartis gali būti pasirašyta ir/ar paslaugos pradėtos teikti anksčiau, nei prieš 5 (penkerius) metus, tačiau suteiktos per nurodytą 5 (penkerių) metų laikotarpį, skaičiuojant nuo paskutinės pasiūlymų pateikimo termino dienos.</w:t>
            </w:r>
            <w:bookmarkEnd w:id="1"/>
          </w:p>
        </w:tc>
        <w:tc>
          <w:tcPr>
            <w:tcW w:w="4588" w:type="dxa"/>
            <w:shd w:val="clear" w:color="auto" w:fill="auto"/>
          </w:tcPr>
          <w:p w14:paraId="6C0AFBBD" w14:textId="77777777" w:rsidR="00777345" w:rsidRPr="00777345" w:rsidRDefault="00777345" w:rsidP="00777345">
            <w:pPr>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lastRenderedPageBreak/>
              <w:t>Pateikiama:</w:t>
            </w:r>
          </w:p>
          <w:p w14:paraId="5FAB8A59" w14:textId="1A814D66" w:rsidR="00777345" w:rsidRPr="00777345" w:rsidRDefault="00777345" w:rsidP="00777345">
            <w:pPr>
              <w:jc w:val="both"/>
              <w:rPr>
                <w:rFonts w:asciiTheme="majorBidi" w:hAnsiTheme="majorBidi" w:cstheme="majorBidi"/>
                <w:sz w:val="22"/>
                <w:szCs w:val="22"/>
              </w:rPr>
            </w:pPr>
            <w:r w:rsidRPr="00777345">
              <w:rPr>
                <w:rFonts w:asciiTheme="majorBidi" w:hAnsiTheme="majorBidi" w:cstheme="majorBidi"/>
                <w:sz w:val="22"/>
                <w:szCs w:val="22"/>
              </w:rPr>
              <w:t xml:space="preserve">1. Tiekėjo per paskutinius 5 (penkerius) metus arba per laiką nuo tiekėjo įregistravimo dienos (jeigu tiekėjas vykdė veiklą mažiau nei 5 (penkerius) metus) suteiktų paslaugų sąrašas, pagal Specialiųjų pirkimo sąlygų </w:t>
            </w:r>
            <w:r w:rsidRPr="009D218F">
              <w:rPr>
                <w:rFonts w:asciiTheme="majorBidi" w:hAnsiTheme="majorBidi" w:cstheme="majorBidi"/>
                <w:color w:val="4472C4" w:themeColor="accent1"/>
                <w:sz w:val="22"/>
                <w:szCs w:val="22"/>
                <w:shd w:val="clear" w:color="auto" w:fill="E2EFD9" w:themeFill="accent6" w:themeFillTint="33"/>
              </w:rPr>
              <w:t xml:space="preserve">6 priede </w:t>
            </w:r>
            <w:r w:rsidRPr="009D218F">
              <w:rPr>
                <w:rFonts w:asciiTheme="majorBidi" w:hAnsiTheme="majorBidi" w:cstheme="majorBidi"/>
                <w:i/>
                <w:iCs/>
                <w:color w:val="0070C0"/>
                <w:sz w:val="22"/>
                <w:szCs w:val="22"/>
                <w:shd w:val="clear" w:color="auto" w:fill="E2EFD9" w:themeFill="accent6" w:themeFillTint="33"/>
              </w:rPr>
              <w:t>„Tiekėjo suteiktų paslaugų sąrašas“</w:t>
            </w:r>
            <w:r w:rsidRPr="00777345">
              <w:rPr>
                <w:rFonts w:asciiTheme="majorBidi" w:hAnsiTheme="majorBidi" w:cstheme="majorBidi"/>
                <w:sz w:val="22"/>
                <w:szCs w:val="22"/>
              </w:rPr>
              <w:t xml:space="preserve"> pateiktą formą, kurioje nurodoma prašoma informacija.</w:t>
            </w:r>
          </w:p>
          <w:p w14:paraId="7C9C6589" w14:textId="5D6B7CCC" w:rsidR="00777345" w:rsidRPr="00777345" w:rsidRDefault="00777345" w:rsidP="00777345">
            <w:pPr>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2) </w:t>
            </w:r>
            <w:bookmarkStart w:id="2" w:name="_Hlk196224057"/>
            <w:r w:rsidRPr="00777345">
              <w:rPr>
                <w:rFonts w:asciiTheme="majorBidi" w:eastAsia="Times New Roman" w:hAnsiTheme="majorBidi" w:cstheme="majorBidi"/>
                <w:sz w:val="22"/>
                <w:szCs w:val="22"/>
              </w:rPr>
              <w:t>Užsakovo (-ų) pažyma (-</w:t>
            </w:r>
            <w:proofErr w:type="spellStart"/>
            <w:r w:rsidRPr="00777345">
              <w:rPr>
                <w:rFonts w:asciiTheme="majorBidi" w:eastAsia="Times New Roman" w:hAnsiTheme="majorBidi" w:cstheme="majorBidi"/>
                <w:sz w:val="22"/>
                <w:szCs w:val="22"/>
              </w:rPr>
              <w:t>os</w:t>
            </w:r>
            <w:proofErr w:type="spellEnd"/>
            <w:r w:rsidRPr="00777345">
              <w:rPr>
                <w:rFonts w:asciiTheme="majorBidi" w:eastAsia="Times New Roman" w:hAnsiTheme="majorBidi" w:cstheme="majorBidi"/>
                <w:sz w:val="22"/>
                <w:szCs w:val="22"/>
              </w:rPr>
              <w:t>) apie tinkamai įvykdytas sutartis. Pateikiamose pažymose turi būti nurodytas sutarties objektas, suteiktų paslaugų vertė, data, jų gavėjas.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bookmarkEnd w:id="2"/>
          </w:p>
          <w:p w14:paraId="5F33D1DA" w14:textId="77777777" w:rsidR="009D218F" w:rsidRDefault="009D218F" w:rsidP="00777345">
            <w:pPr>
              <w:spacing w:after="0" w:line="240" w:lineRule="auto"/>
              <w:jc w:val="both"/>
              <w:rPr>
                <w:rFonts w:asciiTheme="majorBidi" w:eastAsia="Times New Roman" w:hAnsiTheme="majorBidi" w:cstheme="majorBidi"/>
                <w:i/>
                <w:iCs/>
                <w:sz w:val="22"/>
                <w:szCs w:val="22"/>
              </w:rPr>
            </w:pPr>
          </w:p>
          <w:p w14:paraId="16F03202" w14:textId="14496852" w:rsidR="00777345" w:rsidRPr="00777345" w:rsidRDefault="00777345" w:rsidP="00777345">
            <w:pPr>
              <w:spacing w:after="0" w:line="240" w:lineRule="auto"/>
              <w:jc w:val="both"/>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 xml:space="preserve">Perkančioji organizacija, norėdama įsitikinti arba siekdama pasitikslinti </w:t>
            </w:r>
            <w:r w:rsidRPr="00777345">
              <w:rPr>
                <w:rFonts w:asciiTheme="majorBidi" w:hAnsiTheme="majorBidi" w:cstheme="majorBidi"/>
                <w:i/>
                <w:iCs/>
                <w:sz w:val="22"/>
                <w:szCs w:val="22"/>
              </w:rPr>
              <w:t>pateiktą informaciją</w:t>
            </w:r>
            <w:r w:rsidRPr="00777345">
              <w:rPr>
                <w:rFonts w:asciiTheme="majorBidi" w:eastAsia="Times New Roman" w:hAnsiTheme="majorBidi" w:cstheme="majorBidi"/>
                <w:i/>
                <w:iCs/>
                <w:sz w:val="22"/>
                <w:szCs w:val="22"/>
              </w:rPr>
              <w:t xml:space="preserve">, atskiru prašymu gali paprašyti pateikti tiekėjo sąraše nurodytų vykdytų sutarčių kopijas arba </w:t>
            </w:r>
            <w:r w:rsidRPr="00777345">
              <w:rPr>
                <w:rFonts w:asciiTheme="majorBidi" w:eastAsia="Times New Roman" w:hAnsiTheme="majorBidi" w:cstheme="majorBidi"/>
                <w:i/>
                <w:iCs/>
                <w:sz w:val="22"/>
                <w:szCs w:val="22"/>
              </w:rPr>
              <w:lastRenderedPageBreak/>
              <w:t>išrašus iš sutarčių bei sutarties objektą apibūdinančius dokumentus (pvz., techninę užduotį) arba be išankstinio įspėjimo gali susisiekti su tiekėjo nurodytu užsakovo atstovu.</w:t>
            </w:r>
          </w:p>
          <w:p w14:paraId="6B58D310" w14:textId="77777777" w:rsidR="009D218F" w:rsidRDefault="009D218F" w:rsidP="00777345">
            <w:pPr>
              <w:spacing w:after="0" w:line="240" w:lineRule="auto"/>
              <w:jc w:val="both"/>
              <w:rPr>
                <w:rFonts w:asciiTheme="majorBidi" w:eastAsia="Times New Roman" w:hAnsiTheme="majorBidi" w:cstheme="majorBidi"/>
                <w:sz w:val="22"/>
                <w:szCs w:val="22"/>
                <w:u w:val="single"/>
              </w:rPr>
            </w:pPr>
          </w:p>
          <w:p w14:paraId="17BB264F" w14:textId="7A1AA5D5" w:rsidR="00777345" w:rsidRPr="00777345" w:rsidRDefault="00777345" w:rsidP="00777345">
            <w:pPr>
              <w:spacing w:after="0"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u w:val="single"/>
              </w:rPr>
              <w:t>Pateikiamos skaitmeninės dokumentų kopijos.</w:t>
            </w:r>
          </w:p>
        </w:tc>
        <w:tc>
          <w:tcPr>
            <w:tcW w:w="3662" w:type="dxa"/>
          </w:tcPr>
          <w:p w14:paraId="44D3EB61" w14:textId="03FB6F76" w:rsidR="00777345" w:rsidRPr="00777345" w:rsidRDefault="00777345" w:rsidP="00777345">
            <w:pPr>
              <w:jc w:val="both"/>
              <w:rPr>
                <w:rFonts w:asciiTheme="majorBidi" w:hAnsiTheme="majorBidi" w:cstheme="majorBidi"/>
                <w:sz w:val="22"/>
                <w:szCs w:val="22"/>
              </w:rPr>
            </w:pPr>
            <w:r w:rsidRPr="00777345">
              <w:rPr>
                <w:rFonts w:asciiTheme="majorBidi" w:hAnsiTheme="majorBidi" w:cstheme="majorBidi"/>
                <w:sz w:val="22"/>
                <w:szCs w:val="22"/>
              </w:rPr>
              <w:lastRenderedPageBreak/>
              <w:t>Tiekėjas arba bent vienas tiekėjų grupės narys, jeigu pasiūlymą teikia ūkio subjektų grupė, arba ūkio subjektas, kurio pajėgumais remiasi tiekėjas, pagal jų prisiimamus įsipareigojimus pirkimo sutarčiai vykdyti.</w:t>
            </w:r>
          </w:p>
          <w:p w14:paraId="58974AF0" w14:textId="4C4D3492" w:rsidR="00777345" w:rsidRPr="00777345" w:rsidRDefault="00777345" w:rsidP="00777345">
            <w:pPr>
              <w:jc w:val="both"/>
              <w:rPr>
                <w:rFonts w:asciiTheme="majorBidi" w:hAnsiTheme="majorBidi" w:cstheme="majorBidi"/>
                <w:sz w:val="22"/>
                <w:szCs w:val="22"/>
              </w:rPr>
            </w:pPr>
            <w:r w:rsidRPr="00777345">
              <w:rPr>
                <w:rFonts w:asciiTheme="majorBidi" w:hAnsiTheme="majorBidi" w:cstheme="majorBidi"/>
                <w:sz w:val="22"/>
                <w:szCs w:val="22"/>
              </w:rPr>
              <w:t>Tiekėjas gali remtis kitų ūkio subjektų pajėgumais tik tuo atveju, jeigu tie subjektai patys vykdys tą pirkimo sutarties dalį, kuriai reikia jų turimų pajėgumų.</w:t>
            </w:r>
          </w:p>
          <w:p w14:paraId="181A9EE7" w14:textId="3F22B294" w:rsidR="00777345" w:rsidRPr="00777345" w:rsidRDefault="00777345" w:rsidP="00777345">
            <w:pPr>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iCs/>
                <w:sz w:val="22"/>
                <w:szCs w:val="22"/>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777345" w:rsidRPr="00777345" w14:paraId="41524037" w14:textId="504EC51B" w:rsidTr="00D05A48">
        <w:trPr>
          <w:trHeight w:val="955"/>
        </w:trPr>
        <w:tc>
          <w:tcPr>
            <w:tcW w:w="576" w:type="dxa"/>
            <w:shd w:val="clear" w:color="auto" w:fill="auto"/>
          </w:tcPr>
          <w:p w14:paraId="31A5BDEC" w14:textId="07BAD2B8"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w:t>
            </w:r>
          </w:p>
        </w:tc>
        <w:tc>
          <w:tcPr>
            <w:tcW w:w="5167" w:type="dxa"/>
            <w:shd w:val="clear" w:color="auto" w:fill="auto"/>
          </w:tcPr>
          <w:p w14:paraId="2C519123" w14:textId="397C1FC3" w:rsidR="00777345" w:rsidRPr="00777345" w:rsidRDefault="00777345" w:rsidP="00F5220A">
            <w:pPr>
              <w:spacing w:after="0" w:line="20" w:lineRule="atLeast"/>
              <w:jc w:val="both"/>
              <w:rPr>
                <w:rFonts w:asciiTheme="majorBidi" w:eastAsia="Times New Roman" w:hAnsiTheme="majorBidi" w:cstheme="majorBidi"/>
                <w:sz w:val="22"/>
                <w:szCs w:val="22"/>
                <w:lang w:eastAsia="en-US"/>
              </w:rPr>
            </w:pPr>
            <w:r w:rsidRPr="00777345">
              <w:rPr>
                <w:rFonts w:asciiTheme="majorBidi" w:eastAsia="Times New Roman" w:hAnsiTheme="majorBidi" w:cstheme="majorBidi"/>
                <w:sz w:val="22"/>
                <w:szCs w:val="22"/>
                <w:lang w:eastAsia="en-US"/>
              </w:rPr>
              <w:t>Tiekėjas turi turėti ar gali pasitelkti sutarties vykdymui kvalifikuotus specialistus, turinčius žinių ir patirties, reikalingų pirkimo sutarties įvykdymui.</w:t>
            </w:r>
          </w:p>
          <w:p w14:paraId="7AC9839E" w14:textId="77777777" w:rsidR="00777345" w:rsidRPr="00777345" w:rsidRDefault="00777345" w:rsidP="00777345">
            <w:pPr>
              <w:spacing w:after="0" w:line="20" w:lineRule="atLeast"/>
              <w:jc w:val="both"/>
              <w:rPr>
                <w:rFonts w:asciiTheme="majorBidi" w:eastAsia="Times New Roman" w:hAnsiTheme="majorBidi" w:cstheme="majorBidi"/>
                <w:sz w:val="22"/>
                <w:szCs w:val="22"/>
                <w:lang w:eastAsia="en-US"/>
              </w:rPr>
            </w:pPr>
          </w:p>
          <w:p w14:paraId="1FCB5144" w14:textId="03E5EA59" w:rsidR="00777345" w:rsidRPr="00777345" w:rsidRDefault="00777345" w:rsidP="00777345">
            <w:pPr>
              <w:spacing w:after="0" w:line="20" w:lineRule="atLeast"/>
              <w:jc w:val="both"/>
              <w:rPr>
                <w:rFonts w:asciiTheme="majorBidi" w:eastAsia="Times New Roman" w:hAnsiTheme="majorBidi" w:cstheme="majorBidi"/>
                <w:sz w:val="22"/>
                <w:szCs w:val="22"/>
                <w:lang w:eastAsia="en-US"/>
              </w:rPr>
            </w:pPr>
            <w:r w:rsidRPr="00777345">
              <w:rPr>
                <w:rFonts w:asciiTheme="majorBidi" w:eastAsia="Times New Roman" w:hAnsiTheme="majorBidi" w:cstheme="majorBidi"/>
                <w:sz w:val="22"/>
                <w:szCs w:val="22"/>
                <w:lang w:eastAsia="en-US"/>
              </w:rPr>
              <w:t>Tiekėjas gali siūlyti vieną specialistą į kelias pozicijas, jeigu specialisto kvalifikacija atitinka toms pozicijoms keliamus reikalavimus.</w:t>
            </w:r>
          </w:p>
          <w:p w14:paraId="55F963C3" w14:textId="77777777" w:rsidR="00777345" w:rsidRPr="00777345" w:rsidRDefault="00777345" w:rsidP="00777345">
            <w:pPr>
              <w:spacing w:after="0" w:line="20" w:lineRule="atLeast"/>
              <w:jc w:val="both"/>
              <w:rPr>
                <w:rFonts w:asciiTheme="majorBidi" w:eastAsia="Times New Roman" w:hAnsiTheme="majorBidi" w:cstheme="majorBidi"/>
                <w:sz w:val="22"/>
                <w:szCs w:val="22"/>
                <w:lang w:eastAsia="en-US"/>
              </w:rPr>
            </w:pPr>
          </w:p>
          <w:p w14:paraId="5B75034F" w14:textId="6C899AEA" w:rsidR="00777345" w:rsidRPr="00777345" w:rsidRDefault="00777345" w:rsidP="00777345">
            <w:pPr>
              <w:spacing w:after="0" w:line="20" w:lineRule="atLeast"/>
              <w:jc w:val="both"/>
              <w:rPr>
                <w:rFonts w:asciiTheme="majorBidi" w:eastAsia="Times New Roman" w:hAnsiTheme="majorBidi" w:cstheme="majorBidi"/>
                <w:sz w:val="22"/>
                <w:szCs w:val="22"/>
                <w:lang w:eastAsia="en-US"/>
              </w:rPr>
            </w:pPr>
            <w:r w:rsidRPr="00777345">
              <w:rPr>
                <w:rFonts w:asciiTheme="majorBidi" w:eastAsia="Times New Roman" w:hAnsiTheme="majorBidi" w:cstheme="majorBidi"/>
                <w:sz w:val="22"/>
                <w:szCs w:val="22"/>
                <w:lang w:eastAsia="en-US"/>
              </w:rPr>
              <w:t>Kiekvieno specialisto, nurodyto pirkimo sąlygų 2.1-2.8 papunkčiuose, kvalifikacija ir patirtis turi atitikti atitinkamai pirkimo sąlygų 2.1-2.8 papunkčiuose išvardintus reikalavimus.</w:t>
            </w:r>
          </w:p>
          <w:p w14:paraId="4A227D4E" w14:textId="77777777" w:rsidR="00777345" w:rsidRPr="00777345" w:rsidRDefault="00777345" w:rsidP="00777345">
            <w:pPr>
              <w:spacing w:after="0" w:line="240" w:lineRule="auto"/>
              <w:jc w:val="both"/>
              <w:outlineLvl w:val="2"/>
              <w:rPr>
                <w:rFonts w:asciiTheme="majorBidi" w:eastAsia="Times New Roman" w:hAnsiTheme="majorBidi" w:cstheme="majorBidi"/>
                <w:sz w:val="22"/>
                <w:szCs w:val="22"/>
              </w:rPr>
            </w:pPr>
          </w:p>
          <w:p w14:paraId="6580349C" w14:textId="31FC4DA4" w:rsidR="00777345" w:rsidRPr="00777345" w:rsidRDefault="00777345" w:rsidP="00777345">
            <w:pPr>
              <w:spacing w:after="0"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56D4DA63" w14:textId="35A2DBF8" w:rsidR="00777345" w:rsidRPr="00777345" w:rsidRDefault="00777345" w:rsidP="00777345">
            <w:pPr>
              <w:spacing w:after="0"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6B8A2F23" w14:textId="61F79C2D" w:rsidR="00777345" w:rsidRPr="00777345" w:rsidRDefault="00777345" w:rsidP="00777345">
            <w:pPr>
              <w:spacing w:after="0"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330CD4E0" w14:textId="1175BA77" w:rsidR="00777345" w:rsidRPr="00777345" w:rsidRDefault="00777345" w:rsidP="00777345">
            <w:pPr>
              <w:jc w:val="both"/>
              <w:outlineLvl w:val="2"/>
              <w:rPr>
                <w:rFonts w:asciiTheme="majorBidi" w:hAnsiTheme="majorBidi" w:cstheme="majorBidi"/>
                <w:color w:val="000000"/>
                <w:sz w:val="22"/>
                <w:szCs w:val="22"/>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specialistų, nurodytų 2.1 – 2.8 papunkčiuose, patirtį sutartyje numatytos veiklos, kurias atliko specialistai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c>
          <w:tcPr>
            <w:tcW w:w="4588" w:type="dxa"/>
            <w:shd w:val="clear" w:color="auto" w:fill="auto"/>
          </w:tcPr>
          <w:p w14:paraId="0E4F73CA"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36DF7D34" w14:textId="7E1A4D44" w:rsidR="009D218F" w:rsidRDefault="00777345" w:rsidP="00802556">
            <w:pPr>
              <w:widowControl w:val="0"/>
              <w:tabs>
                <w:tab w:val="left" w:pos="172"/>
                <w:tab w:val="left" w:pos="372"/>
                <w:tab w:val="left" w:pos="737"/>
              </w:tabs>
              <w:snapToGrid w:val="0"/>
              <w:spacing w:after="0" w:line="240" w:lineRule="auto"/>
              <w:jc w:val="both"/>
              <w:rPr>
                <w:rFonts w:asciiTheme="majorBidi" w:eastAsia="Arial Unicode MS" w:hAnsiTheme="majorBidi" w:cstheme="majorBidi"/>
                <w:sz w:val="22"/>
                <w:szCs w:val="22"/>
                <w:lang w:eastAsia="ar-SA"/>
              </w:rPr>
            </w:pPr>
            <w:r w:rsidRPr="00777345">
              <w:rPr>
                <w:rFonts w:asciiTheme="majorBidi" w:eastAsia="Arial Unicode MS" w:hAnsiTheme="majorBidi" w:cstheme="majorBidi"/>
                <w:sz w:val="22"/>
                <w:szCs w:val="22"/>
                <w:lang w:eastAsia="ar-SA"/>
              </w:rPr>
              <w:t xml:space="preserve">1) Tiekėjo siūlomų specialistų sąrašas pagal </w:t>
            </w:r>
            <w:r w:rsidRPr="00777345">
              <w:rPr>
                <w:rFonts w:asciiTheme="majorBidi" w:eastAsia="Arial Unicode MS" w:hAnsiTheme="majorBidi" w:cstheme="majorBidi"/>
                <w:iCs/>
                <w:sz w:val="22"/>
                <w:szCs w:val="22"/>
                <w:lang w:eastAsia="ar-SA"/>
              </w:rPr>
              <w:t xml:space="preserve">Specialiųjų pirkimo sąlygų </w:t>
            </w:r>
            <w:r w:rsidRPr="009D218F">
              <w:rPr>
                <w:rFonts w:asciiTheme="majorBidi" w:eastAsia="Arial Unicode MS" w:hAnsiTheme="majorBidi" w:cstheme="majorBidi"/>
                <w:iCs/>
                <w:color w:val="4472C4" w:themeColor="accent1"/>
                <w:sz w:val="22"/>
                <w:szCs w:val="22"/>
                <w:shd w:val="clear" w:color="auto" w:fill="E2EFD9" w:themeFill="accent6" w:themeFillTint="33"/>
                <w:lang w:eastAsia="ar-SA"/>
              </w:rPr>
              <w:t xml:space="preserve">7 </w:t>
            </w:r>
            <w:r w:rsidRPr="009D218F">
              <w:rPr>
                <w:rFonts w:asciiTheme="majorBidi" w:eastAsia="Arial Unicode MS" w:hAnsiTheme="majorBidi" w:cstheme="majorBidi"/>
                <w:iCs/>
                <w:color w:val="0070C0"/>
                <w:sz w:val="22"/>
                <w:szCs w:val="22"/>
                <w:shd w:val="clear" w:color="auto" w:fill="E2EFD9" w:themeFill="accent6" w:themeFillTint="33"/>
                <w:lang w:eastAsia="ar-SA"/>
              </w:rPr>
              <w:t xml:space="preserve">priede </w:t>
            </w:r>
            <w:r w:rsidRPr="009D218F">
              <w:rPr>
                <w:rFonts w:asciiTheme="majorBidi" w:eastAsia="Arial Unicode MS" w:hAnsiTheme="majorBidi" w:cstheme="majorBidi"/>
                <w:i/>
                <w:color w:val="0070C0"/>
                <w:sz w:val="22"/>
                <w:szCs w:val="22"/>
                <w:shd w:val="clear" w:color="auto" w:fill="E2EFD9" w:themeFill="accent6" w:themeFillTint="33"/>
                <w:lang w:eastAsia="ar-SA"/>
              </w:rPr>
              <w:t>„Tiekėjo siūlomų specialistų sąrašas“</w:t>
            </w:r>
            <w:r w:rsidRPr="00777345">
              <w:rPr>
                <w:rFonts w:asciiTheme="majorBidi" w:eastAsia="Arial Unicode MS" w:hAnsiTheme="majorBidi" w:cstheme="majorBidi"/>
                <w:i/>
                <w:sz w:val="22"/>
                <w:szCs w:val="22"/>
                <w:lang w:eastAsia="ar-SA"/>
              </w:rPr>
              <w:t xml:space="preserve"> </w:t>
            </w:r>
            <w:r w:rsidRPr="00777345">
              <w:rPr>
                <w:rFonts w:asciiTheme="majorBidi" w:eastAsia="Arial Unicode MS" w:hAnsiTheme="majorBidi" w:cstheme="majorBidi"/>
                <w:sz w:val="22"/>
                <w:szCs w:val="22"/>
                <w:lang w:eastAsia="ar-SA"/>
              </w:rPr>
              <w:t>pateiktą formą.</w:t>
            </w:r>
          </w:p>
          <w:p w14:paraId="4BDB0BD8" w14:textId="1E9864CC" w:rsidR="009D218F" w:rsidRDefault="00777345" w:rsidP="00802556">
            <w:pPr>
              <w:spacing w:after="0" w:line="240" w:lineRule="auto"/>
              <w:jc w:val="both"/>
              <w:rPr>
                <w:rFonts w:asciiTheme="majorBidi" w:hAnsiTheme="majorBidi" w:cstheme="majorBidi"/>
                <w:sz w:val="22"/>
                <w:szCs w:val="22"/>
              </w:rPr>
            </w:pPr>
            <w:r w:rsidRPr="00777345">
              <w:rPr>
                <w:rFonts w:asciiTheme="majorBidi" w:eastAsia="Arial Unicode MS" w:hAnsiTheme="majorBidi" w:cstheme="majorBidi"/>
                <w:sz w:val="22"/>
                <w:szCs w:val="22"/>
                <w:lang w:eastAsia="ar-SA"/>
              </w:rPr>
              <w:t>2)</w:t>
            </w:r>
            <w:r w:rsidRPr="00777345">
              <w:rPr>
                <w:rFonts w:asciiTheme="majorBidi" w:hAnsiTheme="majorBidi" w:cstheme="majorBidi"/>
                <w:sz w:val="22"/>
                <w:szCs w:val="22"/>
              </w:rPr>
              <w:t xml:space="preserve"> Pažymos apie siūlomų specialistų atitiktį nustatytiems kvalifikacijos reikalavimams, parengtos pagal Specialiųjų pirkimo sąlygų </w:t>
            </w:r>
            <w:r w:rsidR="009D218F" w:rsidRPr="009D218F">
              <w:rPr>
                <w:rFonts w:asciiTheme="majorBidi" w:hAnsiTheme="majorBidi" w:cstheme="majorBidi"/>
                <w:color w:val="4472C4" w:themeColor="accent1"/>
                <w:sz w:val="22"/>
                <w:szCs w:val="22"/>
                <w:shd w:val="clear" w:color="auto" w:fill="E2EFD9" w:themeFill="accent6" w:themeFillTint="33"/>
              </w:rPr>
              <w:t>8</w:t>
            </w:r>
            <w:r w:rsidRPr="009D218F">
              <w:rPr>
                <w:rFonts w:asciiTheme="majorBidi" w:hAnsiTheme="majorBidi" w:cstheme="majorBidi"/>
                <w:color w:val="0070C0"/>
                <w:sz w:val="22"/>
                <w:szCs w:val="22"/>
                <w:shd w:val="clear" w:color="auto" w:fill="E2EFD9" w:themeFill="accent6" w:themeFillTint="33"/>
              </w:rPr>
              <w:t xml:space="preserve"> priede</w:t>
            </w:r>
            <w:r w:rsidRPr="00777345">
              <w:rPr>
                <w:rFonts w:asciiTheme="majorBidi" w:hAnsiTheme="majorBidi" w:cstheme="majorBidi"/>
                <w:sz w:val="22"/>
                <w:szCs w:val="22"/>
              </w:rPr>
              <w:t xml:space="preserve"> pateiktas formas </w:t>
            </w:r>
            <w:r w:rsidRPr="00777345">
              <w:rPr>
                <w:rFonts w:asciiTheme="majorBidi" w:hAnsiTheme="majorBidi" w:cstheme="majorBidi"/>
                <w:i/>
                <w:iCs/>
                <w:sz w:val="22"/>
                <w:szCs w:val="22"/>
              </w:rPr>
              <w:t>(Pildomos dėl kiekvieno siūlomo specialisto atskirai, priklausomai nuo to, į kurią poziciją yra siūlomas specialistas)</w:t>
            </w:r>
            <w:r w:rsidR="009D218F">
              <w:rPr>
                <w:rFonts w:asciiTheme="majorBidi" w:hAnsiTheme="majorBidi" w:cstheme="majorBidi"/>
                <w:i/>
                <w:iCs/>
                <w:sz w:val="22"/>
                <w:szCs w:val="22"/>
              </w:rPr>
              <w:t>.</w:t>
            </w:r>
            <w:bookmarkStart w:id="3" w:name="_Hlk150759850"/>
            <w:bookmarkStart w:id="4" w:name="_Hlk195651363"/>
          </w:p>
          <w:p w14:paraId="3D8022CC" w14:textId="35F67B0A" w:rsidR="00777345" w:rsidRPr="00777345" w:rsidRDefault="00777345" w:rsidP="00777345">
            <w:pPr>
              <w:spacing w:after="0" w:line="240" w:lineRule="auto"/>
              <w:jc w:val="both"/>
              <w:rPr>
                <w:rFonts w:asciiTheme="majorBidi" w:hAnsiTheme="majorBidi" w:cstheme="majorBidi"/>
                <w:sz w:val="22"/>
                <w:szCs w:val="22"/>
              </w:rPr>
            </w:pPr>
            <w:bookmarkStart w:id="5" w:name="_Hlk197415372"/>
            <w:r w:rsidRPr="00777345">
              <w:rPr>
                <w:rFonts w:asciiTheme="majorBidi" w:hAnsiTheme="majorBidi" w:cstheme="majorBidi"/>
                <w:sz w:val="22"/>
                <w:szCs w:val="22"/>
              </w:rPr>
              <w:t>3) Jei tiekėjas siūlo ne savo darbuotojus, turi būti pateiktas siūlomo specialisto pasirašytas sutikimas atlikti jam priskirtas funkcijas</w:t>
            </w:r>
            <w:bookmarkStart w:id="6" w:name="_Hlk150759833"/>
            <w:r w:rsidRPr="00777345">
              <w:rPr>
                <w:rFonts w:asciiTheme="majorBidi" w:hAnsiTheme="majorBidi" w:cstheme="majorBidi"/>
                <w:sz w:val="22"/>
                <w:szCs w:val="22"/>
              </w:rPr>
              <w:t>, ketinimų protokolas, sutartis arba kitas dokumentas, įrodantis, kad specialisto ištekliai tiekėjui laimėjus viešąjį pirkimą ir pasirašius viešojo pirkimo sutartį bus prieinami.</w:t>
            </w:r>
            <w:bookmarkEnd w:id="3"/>
            <w:bookmarkEnd w:id="6"/>
          </w:p>
          <w:bookmarkEnd w:id="4"/>
          <w:bookmarkEnd w:id="5"/>
          <w:p w14:paraId="78058334" w14:textId="77777777" w:rsidR="00802556" w:rsidRDefault="00802556" w:rsidP="00777345">
            <w:pPr>
              <w:tabs>
                <w:tab w:val="left" w:pos="5575"/>
                <w:tab w:val="left" w:pos="10080"/>
                <w:tab w:val="left" w:pos="14395"/>
              </w:tabs>
              <w:spacing w:after="0" w:line="240" w:lineRule="auto"/>
              <w:jc w:val="both"/>
              <w:rPr>
                <w:rFonts w:asciiTheme="majorBidi" w:hAnsiTheme="majorBidi" w:cstheme="majorBidi"/>
                <w:b/>
                <w:bCs/>
                <w:i/>
                <w:iCs/>
                <w:sz w:val="22"/>
                <w:szCs w:val="22"/>
              </w:rPr>
            </w:pPr>
          </w:p>
          <w:p w14:paraId="1C15ECFF" w14:textId="03914B61"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b/>
                <w:bCs/>
                <w:i/>
                <w:iCs/>
                <w:sz w:val="22"/>
                <w:szCs w:val="22"/>
              </w:rPr>
              <w:t>Pastaba.</w:t>
            </w:r>
            <w:r w:rsidRPr="00777345">
              <w:rPr>
                <w:rFonts w:asciiTheme="majorBidi" w:hAnsiTheme="majorBidi" w:cstheme="majorBidi"/>
                <w:b/>
                <w:bCs/>
                <w:sz w:val="22"/>
                <w:szCs w:val="22"/>
              </w:rPr>
              <w:t xml:space="preserve"> </w:t>
            </w:r>
            <w:r w:rsidRPr="009D218F">
              <w:rPr>
                <w:rFonts w:asciiTheme="majorBidi" w:hAnsiTheme="majorBidi" w:cstheme="majorBidi"/>
                <w:i/>
                <w:iCs/>
                <w:sz w:val="22"/>
                <w:szCs w:val="22"/>
              </w:rPr>
              <w:t>Perkančioji organizacija, norėdama įsitikinti arba pasitikslinti pateiktą informaciją apie specialistų kvalifikaciją, gali atskiru prašymu paprašyti pateikti vykdytų sutarčių kopijas arba išrašus iš sutarčių bei sutarties objektą apibūdinančius dokumentus (pvz. techninę užduotį) arba be išankstinio įspėjimo susisiekti su Tiekėjo nurodytu užsakovo atstovu.</w:t>
            </w:r>
          </w:p>
          <w:p w14:paraId="2FF23E9B" w14:textId="77777777" w:rsidR="00802556" w:rsidRDefault="00802556" w:rsidP="00777345">
            <w:pPr>
              <w:spacing w:after="0" w:line="240" w:lineRule="auto"/>
              <w:jc w:val="both"/>
              <w:rPr>
                <w:rFonts w:asciiTheme="majorBidi" w:eastAsia="Times New Roman" w:hAnsiTheme="majorBidi" w:cstheme="majorBidi"/>
                <w:sz w:val="22"/>
                <w:szCs w:val="22"/>
                <w:u w:val="single"/>
                <w:lang w:eastAsia="en-US"/>
              </w:rPr>
            </w:pPr>
          </w:p>
          <w:p w14:paraId="03A08D1D" w14:textId="70FCDE8A" w:rsidR="00777345" w:rsidRPr="00777345" w:rsidRDefault="00777345" w:rsidP="00777345">
            <w:pPr>
              <w:spacing w:after="0" w:line="240" w:lineRule="auto"/>
              <w:jc w:val="both"/>
              <w:rPr>
                <w:rFonts w:asciiTheme="majorBidi" w:eastAsia="Times New Roman" w:hAnsiTheme="majorBidi" w:cstheme="majorBidi"/>
                <w:sz w:val="22"/>
                <w:szCs w:val="22"/>
                <w:u w:val="single"/>
                <w:lang w:eastAsia="en-US"/>
              </w:rPr>
            </w:pPr>
            <w:r w:rsidRPr="00777345">
              <w:rPr>
                <w:rFonts w:asciiTheme="majorBidi" w:eastAsia="Times New Roman" w:hAnsiTheme="majorBidi" w:cstheme="majorBidi"/>
                <w:sz w:val="22"/>
                <w:szCs w:val="22"/>
                <w:u w:val="single"/>
                <w:lang w:eastAsia="en-US"/>
              </w:rPr>
              <w:t>Pateikiamos skaitmeninės dokumentų kopijos.</w:t>
            </w:r>
          </w:p>
        </w:tc>
        <w:tc>
          <w:tcPr>
            <w:tcW w:w="3662" w:type="dxa"/>
            <w:vMerge w:val="restart"/>
          </w:tcPr>
          <w:p w14:paraId="4A2BF7C8"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5A5A">
              <w:rPr>
                <w:rFonts w:ascii="Times New Roman" w:eastAsia="Times New Roman" w:hAnsi="Times New Roman" w:cs="Times New Roman"/>
                <w:color w:val="auto"/>
                <w:sz w:val="22"/>
                <w:szCs w:val="22"/>
                <w:lang w:val="lt-LT"/>
              </w:rPr>
              <w:t>Tiekėjo arba ūkio subjektų grupės nario (-</w:t>
            </w:r>
            <w:proofErr w:type="spellStart"/>
            <w:r w:rsidRPr="00BD5A5A">
              <w:rPr>
                <w:rFonts w:ascii="Times New Roman" w:eastAsia="Times New Roman" w:hAnsi="Times New Roman" w:cs="Times New Roman"/>
                <w:color w:val="auto"/>
                <w:sz w:val="22"/>
                <w:szCs w:val="22"/>
                <w:lang w:val="lt-LT"/>
              </w:rPr>
              <w:t>ių</w:t>
            </w:r>
            <w:proofErr w:type="spellEnd"/>
            <w:r w:rsidRPr="00BD5A5A">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13CD7F69"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4D9DAB1F"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5A5A">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34BAA525" w14:textId="77777777" w:rsidR="00802556" w:rsidRPr="00BD5A5A" w:rsidRDefault="00802556" w:rsidP="0080255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78EC77B2" w14:textId="775E50F5" w:rsidR="00777345" w:rsidRPr="00777345" w:rsidRDefault="00802556" w:rsidP="00802556">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BD5A5A">
              <w:rPr>
                <w:rFonts w:eastAsia="Times New Roman"/>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777345" w:rsidRPr="00777345" w14:paraId="7E3FFA58" w14:textId="22B8CE2B" w:rsidTr="00D05A48">
        <w:trPr>
          <w:trHeight w:val="699"/>
        </w:trPr>
        <w:tc>
          <w:tcPr>
            <w:tcW w:w="576" w:type="dxa"/>
            <w:shd w:val="clear" w:color="auto" w:fill="auto"/>
          </w:tcPr>
          <w:p w14:paraId="56707FAD" w14:textId="31B4D69E"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2.1.</w:t>
            </w:r>
          </w:p>
        </w:tc>
        <w:tc>
          <w:tcPr>
            <w:tcW w:w="5167" w:type="dxa"/>
            <w:shd w:val="clear" w:color="auto" w:fill="auto"/>
          </w:tcPr>
          <w:p w14:paraId="339733FB" w14:textId="24CE0479" w:rsidR="00777345" w:rsidRPr="00777345" w:rsidRDefault="00777345" w:rsidP="00777345">
            <w:pPr>
              <w:spacing w:after="0" w:line="240" w:lineRule="auto"/>
              <w:jc w:val="both"/>
              <w:outlineLvl w:val="2"/>
              <w:rPr>
                <w:rFonts w:asciiTheme="majorBidi" w:eastAsia="Times New Roman" w:hAnsiTheme="majorBidi" w:cstheme="majorBidi"/>
                <w:sz w:val="22"/>
                <w:szCs w:val="22"/>
                <w:u w:val="single"/>
              </w:rPr>
            </w:pPr>
            <w:r w:rsidRPr="009A36A1">
              <w:rPr>
                <w:rFonts w:asciiTheme="majorBidi" w:eastAsia="Times New Roman" w:hAnsiTheme="majorBidi" w:cstheme="majorBidi"/>
                <w:b/>
                <w:bCs/>
                <w:sz w:val="22"/>
                <w:szCs w:val="22"/>
                <w:u w:val="single"/>
              </w:rPr>
              <w:t>Projekt</w:t>
            </w:r>
            <w:r w:rsidR="00F5220A">
              <w:rPr>
                <w:rFonts w:asciiTheme="majorBidi" w:eastAsia="Times New Roman" w:hAnsiTheme="majorBidi" w:cstheme="majorBidi"/>
                <w:b/>
                <w:bCs/>
                <w:sz w:val="22"/>
                <w:szCs w:val="22"/>
                <w:u w:val="single"/>
              </w:rPr>
              <w:t>o</w:t>
            </w:r>
            <w:r w:rsidRPr="009A36A1">
              <w:rPr>
                <w:rFonts w:asciiTheme="majorBidi" w:eastAsia="Times New Roman" w:hAnsiTheme="majorBidi" w:cstheme="majorBidi"/>
                <w:b/>
                <w:bCs/>
                <w:sz w:val="22"/>
                <w:szCs w:val="22"/>
                <w:u w:val="single"/>
              </w:rPr>
              <w:t xml:space="preserve"> vadovas</w:t>
            </w:r>
            <w:r w:rsidRPr="00777345">
              <w:rPr>
                <w:rFonts w:asciiTheme="majorBidi" w:eastAsia="Times New Roman" w:hAnsiTheme="majorBidi" w:cstheme="majorBidi"/>
                <w:sz w:val="22"/>
                <w:szCs w:val="22"/>
                <w:u w:val="single"/>
              </w:rPr>
              <w:t>,</w:t>
            </w:r>
            <w:r w:rsidRPr="00802556">
              <w:rPr>
                <w:rFonts w:asciiTheme="majorBidi" w:eastAsia="Times New Roman" w:hAnsiTheme="majorBidi" w:cstheme="majorBidi"/>
                <w:sz w:val="22"/>
                <w:szCs w:val="22"/>
              </w:rPr>
              <w:t xml:space="preserve"> kuris:</w:t>
            </w:r>
          </w:p>
          <w:p w14:paraId="189ED77C" w14:textId="1C02F1D4" w:rsidR="00777345" w:rsidRPr="00777345" w:rsidRDefault="00777345" w:rsidP="00777345">
            <w:pPr>
              <w:spacing w:after="0" w:line="240" w:lineRule="auto"/>
              <w:jc w:val="both"/>
              <w:outlineLvl w:val="2"/>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a) turi tarptautiniu mastu pripažįstamą informacinių technologijų projektų valdymo kvalifikaciją;</w:t>
            </w:r>
          </w:p>
          <w:p w14:paraId="34DEF5D3" w14:textId="0E938CB6" w:rsidR="00777345" w:rsidRPr="00777345" w:rsidRDefault="00777345" w:rsidP="00777345">
            <w:pPr>
              <w:spacing w:after="0" w:line="240" w:lineRule="auto"/>
              <w:jc w:val="both"/>
              <w:outlineLvl w:val="2"/>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b) </w:t>
            </w:r>
            <w:r w:rsidRPr="00777345">
              <w:rPr>
                <w:rFonts w:asciiTheme="majorBidi" w:eastAsia="Times New Roman" w:hAnsiTheme="majorBidi" w:cstheme="majorBidi"/>
                <w:color w:val="000000" w:themeColor="text1"/>
                <w:sz w:val="22"/>
                <w:szCs w:val="22"/>
              </w:rPr>
              <w:t xml:space="preserve">per paskutinius 5 (penkerius) metus vadovavo įgyvendinant ne mažiau kaip 1 (vieną) </w:t>
            </w:r>
            <w:r w:rsidRPr="00777345">
              <w:rPr>
                <w:rFonts w:asciiTheme="majorBidi" w:eastAsia="Times New Roman" w:hAnsiTheme="majorBidi" w:cstheme="majorBidi"/>
                <w:sz w:val="22"/>
                <w:szCs w:val="22"/>
              </w:rPr>
              <w:t>sutartį, kurios apimtyje buvo kuriama arba modernizuojama informacinė sistema arba registras</w:t>
            </w:r>
            <w:r w:rsidRPr="00777345">
              <w:rPr>
                <w:rFonts w:asciiTheme="majorBidi" w:eastAsia="Verdana" w:hAnsiTheme="majorBidi" w:cstheme="majorBidi"/>
                <w:sz w:val="22"/>
                <w:szCs w:val="22"/>
              </w:rPr>
              <w:t>.</w:t>
            </w:r>
          </w:p>
        </w:tc>
        <w:tc>
          <w:tcPr>
            <w:tcW w:w="4588" w:type="dxa"/>
            <w:shd w:val="clear" w:color="auto" w:fill="auto"/>
          </w:tcPr>
          <w:p w14:paraId="34216A2D" w14:textId="29677A9F"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66D9316A" w14:textId="1092A972"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1) dėl atitikties a) papunktyje nustatytam reikalavimui projektų valdymo kvalifikaciją patvirtinančio sertifikato „Project </w:t>
            </w:r>
            <w:proofErr w:type="spellStart"/>
            <w:r w:rsidRPr="00777345">
              <w:rPr>
                <w:rFonts w:asciiTheme="majorBidi" w:eastAsia="Times New Roman" w:hAnsiTheme="majorBidi" w:cstheme="majorBidi"/>
                <w:sz w:val="22"/>
                <w:szCs w:val="22"/>
              </w:rPr>
              <w:t>Management</w:t>
            </w:r>
            <w:proofErr w:type="spellEnd"/>
            <w:r w:rsidRPr="00777345">
              <w:rPr>
                <w:rFonts w:asciiTheme="majorBidi" w:eastAsia="Times New Roman" w:hAnsiTheme="majorBidi" w:cstheme="majorBidi"/>
                <w:sz w:val="22"/>
                <w:szCs w:val="22"/>
              </w:rPr>
              <w:t xml:space="preserve"> Professional – PMP“ arba „</w:t>
            </w:r>
            <w:proofErr w:type="spellStart"/>
            <w:r w:rsidRPr="00777345">
              <w:rPr>
                <w:rFonts w:asciiTheme="majorBidi" w:eastAsia="Times New Roman" w:hAnsiTheme="majorBidi" w:cstheme="majorBidi"/>
                <w:sz w:val="22"/>
                <w:szCs w:val="22"/>
              </w:rPr>
              <w:t>CompTIA</w:t>
            </w:r>
            <w:proofErr w:type="spellEnd"/>
            <w:r w:rsidRPr="00777345">
              <w:rPr>
                <w:rFonts w:asciiTheme="majorBidi" w:eastAsia="Times New Roman" w:hAnsiTheme="majorBidi" w:cstheme="majorBidi"/>
                <w:sz w:val="22"/>
                <w:szCs w:val="22"/>
              </w:rPr>
              <w:t xml:space="preserve"> Project+“ arba PRINCE2 arba kito lygiaverčio dokumento kopija (lygiaverčio dokumento lygiavertiškumą turi įrodyti tiekėjas).</w:t>
            </w:r>
          </w:p>
          <w:p w14:paraId="549DC78F" w14:textId="0CFC3979" w:rsidR="00802556" w:rsidRDefault="00777345" w:rsidP="00802556">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sz w:val="22"/>
                <w:szCs w:val="22"/>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r w:rsidR="00802556">
              <w:rPr>
                <w:rFonts w:asciiTheme="majorBidi" w:hAnsiTheme="majorBidi" w:cstheme="majorBidi"/>
                <w:sz w:val="22"/>
                <w:szCs w:val="22"/>
              </w:rPr>
              <w:t>;</w:t>
            </w:r>
          </w:p>
          <w:p w14:paraId="7AC02B8D" w14:textId="11DFDFEA"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 dėl atitikties b) papunktyje nustatytam reikalavimui pateikiami 2 p. nurodyti dokumentai.</w:t>
            </w:r>
          </w:p>
          <w:p w14:paraId="5966C130" w14:textId="7D6AF195"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p>
          <w:p w14:paraId="688981A8" w14:textId="0815AF5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u w:val="single"/>
              </w:rPr>
              <w:t>Pateikiamos skaitmeninės dokumentų kopijos</w:t>
            </w:r>
          </w:p>
        </w:tc>
        <w:tc>
          <w:tcPr>
            <w:tcW w:w="3662" w:type="dxa"/>
            <w:vMerge/>
          </w:tcPr>
          <w:p w14:paraId="26CA0DAE"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p>
        </w:tc>
      </w:tr>
      <w:tr w:rsidR="00777345" w:rsidRPr="00777345" w14:paraId="3528DE0E" w14:textId="307B9FAF" w:rsidTr="00D05A48">
        <w:trPr>
          <w:trHeight w:val="699"/>
        </w:trPr>
        <w:tc>
          <w:tcPr>
            <w:tcW w:w="576" w:type="dxa"/>
            <w:shd w:val="clear" w:color="auto" w:fill="auto"/>
          </w:tcPr>
          <w:p w14:paraId="481697D4" w14:textId="436DE709"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2.2.</w:t>
            </w:r>
          </w:p>
        </w:tc>
        <w:tc>
          <w:tcPr>
            <w:tcW w:w="5167" w:type="dxa"/>
            <w:shd w:val="clear" w:color="auto" w:fill="auto"/>
          </w:tcPr>
          <w:p w14:paraId="3119195D" w14:textId="25F05872" w:rsidR="00777345" w:rsidRPr="00777345" w:rsidRDefault="00777345" w:rsidP="00777345">
            <w:pPr>
              <w:spacing w:after="0" w:line="240" w:lineRule="auto"/>
              <w:jc w:val="both"/>
              <w:outlineLvl w:val="2"/>
              <w:rPr>
                <w:rFonts w:asciiTheme="majorBidi" w:eastAsia="Times New Roman" w:hAnsiTheme="majorBidi" w:cstheme="majorBidi"/>
                <w:sz w:val="22"/>
                <w:szCs w:val="22"/>
                <w:u w:val="single"/>
              </w:rPr>
            </w:pPr>
            <w:r w:rsidRPr="009A36A1">
              <w:rPr>
                <w:rFonts w:asciiTheme="majorBidi" w:eastAsia="Times New Roman" w:hAnsiTheme="majorBidi" w:cstheme="majorBidi"/>
                <w:b/>
                <w:bCs/>
                <w:sz w:val="22"/>
                <w:szCs w:val="22"/>
                <w:u w:val="single"/>
              </w:rPr>
              <w:t>Informacinių technologijų architektas</w:t>
            </w:r>
            <w:r w:rsidRPr="00777345">
              <w:rPr>
                <w:rFonts w:asciiTheme="majorBidi" w:eastAsia="Times New Roman" w:hAnsiTheme="majorBidi" w:cstheme="majorBidi"/>
                <w:sz w:val="22"/>
                <w:szCs w:val="22"/>
                <w:u w:val="single"/>
              </w:rPr>
              <w:t>,</w:t>
            </w:r>
            <w:r w:rsidRPr="009A36A1">
              <w:rPr>
                <w:rFonts w:asciiTheme="majorBidi" w:eastAsia="Times New Roman" w:hAnsiTheme="majorBidi" w:cstheme="majorBidi"/>
                <w:sz w:val="22"/>
                <w:szCs w:val="22"/>
              </w:rPr>
              <w:t xml:space="preserve"> kuris:</w:t>
            </w:r>
          </w:p>
          <w:p w14:paraId="79CBB233" w14:textId="3F33A61A" w:rsidR="00777345" w:rsidRPr="00777345" w:rsidRDefault="00777345" w:rsidP="00777345">
            <w:pPr>
              <w:spacing w:after="0"/>
              <w:jc w:val="both"/>
              <w:rPr>
                <w:rFonts w:asciiTheme="majorBidi" w:eastAsia="Times New Roman" w:hAnsiTheme="majorBidi" w:cstheme="majorBidi"/>
                <w:color w:val="000000" w:themeColor="text1"/>
                <w:sz w:val="22"/>
                <w:szCs w:val="22"/>
              </w:rPr>
            </w:pPr>
            <w:r w:rsidRPr="00777345">
              <w:rPr>
                <w:rFonts w:asciiTheme="majorBidi" w:eastAsia="Times New Roman" w:hAnsiTheme="majorBidi" w:cstheme="majorBidi"/>
                <w:sz w:val="22"/>
                <w:szCs w:val="22"/>
              </w:rPr>
              <w:t xml:space="preserve">a) </w:t>
            </w:r>
            <w:r w:rsidRPr="00777345">
              <w:rPr>
                <w:rFonts w:asciiTheme="majorBidi" w:eastAsia="Times New Roman" w:hAnsiTheme="majorBidi" w:cstheme="majorBidi"/>
                <w:color w:val="000000" w:themeColor="text1"/>
                <w:sz w:val="22"/>
                <w:szCs w:val="22"/>
              </w:rPr>
              <w:t>turi turėti tarptautiniu mastu pripažįstamą i</w:t>
            </w:r>
            <w:r w:rsidRPr="00777345">
              <w:rPr>
                <w:rFonts w:asciiTheme="majorBidi" w:hAnsiTheme="majorBidi" w:cstheme="majorBidi"/>
                <w:color w:val="000000" w:themeColor="text1"/>
                <w:sz w:val="22"/>
                <w:szCs w:val="22"/>
              </w:rPr>
              <w:t xml:space="preserve">nformacinių technologijų (sistemų) </w:t>
            </w:r>
            <w:r w:rsidRPr="00777345">
              <w:rPr>
                <w:rFonts w:asciiTheme="majorBidi" w:eastAsia="Times New Roman" w:hAnsiTheme="majorBidi" w:cstheme="majorBidi"/>
                <w:color w:val="000000" w:themeColor="text1"/>
                <w:sz w:val="22"/>
                <w:szCs w:val="22"/>
              </w:rPr>
              <w:t>architekto kvalifikaciją.</w:t>
            </w:r>
          </w:p>
          <w:p w14:paraId="65B7FBAB" w14:textId="3256DCAA" w:rsidR="00777345" w:rsidRPr="00777345" w:rsidRDefault="00777345" w:rsidP="00777345">
            <w:pPr>
              <w:spacing w:after="0" w:line="240" w:lineRule="auto"/>
              <w:contextualSpacing/>
              <w:jc w:val="both"/>
              <w:outlineLvl w:val="2"/>
              <w:rPr>
                <w:rFonts w:asciiTheme="majorBidi" w:eastAsia="Times New Roman" w:hAnsiTheme="majorBidi" w:cstheme="majorBidi"/>
                <w:sz w:val="22"/>
                <w:szCs w:val="22"/>
                <w:lang w:eastAsia="en-US"/>
              </w:rPr>
            </w:pPr>
            <w:r w:rsidRPr="00777345">
              <w:rPr>
                <w:rFonts w:asciiTheme="majorBidi" w:eastAsia="Times New Roman" w:hAnsiTheme="majorBidi" w:cstheme="majorBidi"/>
                <w:color w:val="000000" w:themeColor="text1"/>
                <w:sz w:val="22"/>
                <w:szCs w:val="22"/>
              </w:rPr>
              <w:t xml:space="preserve">b) per paskutinius 5 (penkerius) metus, dalyvavo įgyvendinant ne mažiau kaip 1 (vieną) sutartį, kurios apimtyje kurta ar modernizuota informacinė sistema ir (ar) registras ir kurios apimtyje siūlomas specialistas vykdė informacinės sistemos ir (ar) registro projektavimo veiklas, o kurta ar modernizuota informacinė sistema ar registras turėjo integraciją su ne mažiau </w:t>
            </w:r>
            <w:r w:rsidRPr="009A36A1">
              <w:rPr>
                <w:rFonts w:asciiTheme="majorBidi" w:eastAsia="Times New Roman" w:hAnsiTheme="majorBidi" w:cstheme="majorBidi"/>
                <w:color w:val="000000" w:themeColor="text1"/>
                <w:sz w:val="22"/>
                <w:szCs w:val="22"/>
              </w:rPr>
              <w:t>kaip 1 (viena) išorine</w:t>
            </w:r>
            <w:r w:rsidRPr="00777345">
              <w:rPr>
                <w:rFonts w:asciiTheme="majorBidi" w:eastAsia="Times New Roman" w:hAnsiTheme="majorBidi" w:cstheme="majorBidi"/>
                <w:b/>
                <w:bCs/>
                <w:color w:val="000000" w:themeColor="text1"/>
                <w:sz w:val="22"/>
                <w:szCs w:val="22"/>
              </w:rPr>
              <w:t xml:space="preserve"> </w:t>
            </w:r>
            <w:r w:rsidRPr="00777345">
              <w:rPr>
                <w:rStyle w:val="cf01"/>
                <w:rFonts w:asciiTheme="majorBidi" w:eastAsia="Times New Roman" w:hAnsiTheme="majorBidi" w:cstheme="majorBidi"/>
                <w:sz w:val="22"/>
                <w:szCs w:val="22"/>
              </w:rPr>
              <w:t>kitų į</w:t>
            </w:r>
            <w:r w:rsidRPr="00777345">
              <w:rPr>
                <w:rStyle w:val="cf01"/>
                <w:rFonts w:asciiTheme="majorBidi" w:hAnsiTheme="majorBidi" w:cstheme="majorBidi"/>
                <w:sz w:val="22"/>
                <w:szCs w:val="22"/>
              </w:rPr>
              <w:t>staigų/įmonių/</w:t>
            </w:r>
            <w:r w:rsidRPr="00777345">
              <w:rPr>
                <w:rStyle w:val="cf01"/>
                <w:rFonts w:asciiTheme="majorBidi" w:eastAsia="Times New Roman" w:hAnsiTheme="majorBidi" w:cstheme="majorBidi"/>
                <w:sz w:val="22"/>
                <w:szCs w:val="22"/>
              </w:rPr>
              <w:t>organizacijų tvarkoma</w:t>
            </w:r>
            <w:r w:rsidRPr="00777345">
              <w:rPr>
                <w:rFonts w:asciiTheme="majorBidi" w:eastAsia="Times New Roman" w:hAnsiTheme="majorBidi" w:cstheme="majorBidi"/>
                <w:color w:val="000000" w:themeColor="text1"/>
                <w:sz w:val="22"/>
                <w:szCs w:val="22"/>
              </w:rPr>
              <w:t xml:space="preserve"> informacine sistema ar registru.</w:t>
            </w:r>
          </w:p>
        </w:tc>
        <w:tc>
          <w:tcPr>
            <w:tcW w:w="4588" w:type="dxa"/>
            <w:shd w:val="clear" w:color="auto" w:fill="auto"/>
          </w:tcPr>
          <w:p w14:paraId="6D0C0F09" w14:textId="77777777" w:rsidR="00777345" w:rsidRPr="00777345" w:rsidRDefault="00777345" w:rsidP="00777345">
            <w:pPr>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19AC97DC" w14:textId="3FB25F45" w:rsidR="00777345" w:rsidRPr="00777345" w:rsidRDefault="00777345" w:rsidP="00777345">
            <w:pPr>
              <w:tabs>
                <w:tab w:val="left" w:pos="645"/>
              </w:tabs>
              <w:spacing w:after="0" w:line="240" w:lineRule="auto"/>
              <w:jc w:val="both"/>
              <w:rPr>
                <w:rFonts w:asciiTheme="majorBidi" w:eastAsia="Times New Roman" w:hAnsiTheme="majorBidi" w:cstheme="majorBidi"/>
                <w:color w:val="000000" w:themeColor="text1"/>
                <w:sz w:val="22"/>
                <w:szCs w:val="22"/>
              </w:rPr>
            </w:pPr>
            <w:r w:rsidRPr="00777345">
              <w:rPr>
                <w:rFonts w:asciiTheme="majorBidi" w:eastAsia="Times New Roman" w:hAnsiTheme="majorBidi" w:cstheme="majorBidi"/>
                <w:color w:val="000000" w:themeColor="text1"/>
                <w:sz w:val="22"/>
                <w:szCs w:val="22"/>
              </w:rPr>
              <w:t>1</w:t>
            </w:r>
            <w:r w:rsidRPr="00777345">
              <w:rPr>
                <w:rFonts w:asciiTheme="majorBidi" w:hAnsiTheme="majorBidi" w:cstheme="majorBidi"/>
                <w:color w:val="000000" w:themeColor="text1"/>
                <w:sz w:val="22"/>
                <w:szCs w:val="22"/>
              </w:rPr>
              <w:t xml:space="preserve">) dėl atitikties a) papunktyje nustatytam reikalavimui </w:t>
            </w:r>
            <w:r w:rsidRPr="00777345">
              <w:rPr>
                <w:rFonts w:asciiTheme="majorBidi" w:eastAsia="Times New Roman" w:hAnsiTheme="majorBidi" w:cstheme="majorBidi"/>
                <w:color w:val="000000" w:themeColor="text1"/>
                <w:sz w:val="22"/>
                <w:szCs w:val="22"/>
              </w:rPr>
              <w:t>vienas iš toliau nurodomų sertifikatų:</w:t>
            </w:r>
          </w:p>
          <w:p w14:paraId="7105826F" w14:textId="38FDBF12" w:rsidR="00777345" w:rsidRPr="00777345" w:rsidRDefault="00777345" w:rsidP="00777345">
            <w:pPr>
              <w:shd w:val="clear" w:color="auto" w:fill="FFFFFF" w:themeFill="background1"/>
              <w:tabs>
                <w:tab w:val="left" w:pos="463"/>
              </w:tabs>
              <w:spacing w:after="0"/>
              <w:contextualSpacing/>
              <w:jc w:val="both"/>
              <w:rPr>
                <w:rFonts w:asciiTheme="majorBidi" w:eastAsia="Times New Roman" w:hAnsiTheme="majorBidi" w:cstheme="majorBidi"/>
                <w:sz w:val="22"/>
                <w:szCs w:val="22"/>
              </w:rPr>
            </w:pPr>
            <w:proofErr w:type="spellStart"/>
            <w:r w:rsidRPr="00777345">
              <w:rPr>
                <w:rFonts w:asciiTheme="majorBidi" w:eastAsia="Times New Roman" w:hAnsiTheme="majorBidi" w:cstheme="majorBidi"/>
                <w:sz w:val="22"/>
                <w:szCs w:val="22"/>
              </w:rPr>
              <w:t>The</w:t>
            </w:r>
            <w:proofErr w:type="spellEnd"/>
            <w:r w:rsidRPr="00777345">
              <w:rPr>
                <w:rFonts w:asciiTheme="majorBidi" w:eastAsia="Times New Roman" w:hAnsiTheme="majorBidi" w:cstheme="majorBidi"/>
                <w:sz w:val="22"/>
                <w:szCs w:val="22"/>
              </w:rPr>
              <w:t xml:space="preserve"> </w:t>
            </w:r>
            <w:proofErr w:type="spellStart"/>
            <w:r w:rsidRPr="00777345">
              <w:rPr>
                <w:rFonts w:asciiTheme="majorBidi" w:eastAsia="Times New Roman" w:hAnsiTheme="majorBidi" w:cstheme="majorBidi"/>
                <w:sz w:val="22"/>
                <w:szCs w:val="22"/>
              </w:rPr>
              <w:t>Open</w:t>
            </w:r>
            <w:proofErr w:type="spellEnd"/>
            <w:r w:rsidRPr="00777345">
              <w:rPr>
                <w:rFonts w:asciiTheme="majorBidi" w:eastAsia="Times New Roman" w:hAnsiTheme="majorBidi" w:cstheme="majorBidi"/>
                <w:sz w:val="22"/>
                <w:szCs w:val="22"/>
              </w:rPr>
              <w:t xml:space="preserve"> Group </w:t>
            </w:r>
            <w:proofErr w:type="spellStart"/>
            <w:r w:rsidRPr="00777345">
              <w:rPr>
                <w:rFonts w:asciiTheme="majorBidi" w:eastAsia="Times New Roman" w:hAnsiTheme="majorBidi" w:cstheme="majorBidi"/>
                <w:sz w:val="22"/>
                <w:szCs w:val="22"/>
              </w:rPr>
              <w:t>Architecture</w:t>
            </w:r>
            <w:proofErr w:type="spellEnd"/>
            <w:r w:rsidRPr="00777345">
              <w:rPr>
                <w:rFonts w:asciiTheme="majorBidi" w:eastAsia="Times New Roman" w:hAnsiTheme="majorBidi" w:cstheme="majorBidi"/>
                <w:sz w:val="22"/>
                <w:szCs w:val="22"/>
              </w:rPr>
              <w:t xml:space="preserve"> </w:t>
            </w:r>
            <w:proofErr w:type="spellStart"/>
            <w:r w:rsidRPr="00777345">
              <w:rPr>
                <w:rFonts w:asciiTheme="majorBidi" w:eastAsia="Times New Roman" w:hAnsiTheme="majorBidi" w:cstheme="majorBidi"/>
                <w:sz w:val="22"/>
                <w:szCs w:val="22"/>
              </w:rPr>
              <w:t>Framework</w:t>
            </w:r>
            <w:proofErr w:type="spellEnd"/>
            <w:r w:rsidRPr="00777345">
              <w:rPr>
                <w:rFonts w:asciiTheme="majorBidi" w:eastAsia="Times New Roman" w:hAnsiTheme="majorBidi" w:cstheme="majorBidi"/>
                <w:sz w:val="22"/>
                <w:szCs w:val="22"/>
              </w:rPr>
              <w:t xml:space="preserve"> (TOGAF), </w:t>
            </w:r>
            <w:proofErr w:type="spellStart"/>
            <w:r w:rsidRPr="00777345">
              <w:rPr>
                <w:rFonts w:asciiTheme="majorBidi" w:eastAsia="Times New Roman" w:hAnsiTheme="majorBidi" w:cstheme="majorBidi"/>
                <w:sz w:val="22"/>
                <w:szCs w:val="22"/>
              </w:rPr>
              <w:t>Certified</w:t>
            </w:r>
            <w:proofErr w:type="spellEnd"/>
            <w:r w:rsidRPr="00777345">
              <w:rPr>
                <w:rFonts w:asciiTheme="majorBidi" w:eastAsia="Times New Roman" w:hAnsiTheme="majorBidi" w:cstheme="majorBidi"/>
                <w:sz w:val="22"/>
                <w:szCs w:val="22"/>
              </w:rPr>
              <w:t xml:space="preserve"> </w:t>
            </w:r>
            <w:proofErr w:type="spellStart"/>
            <w:r w:rsidRPr="00777345">
              <w:rPr>
                <w:rFonts w:asciiTheme="majorBidi" w:eastAsia="Times New Roman" w:hAnsiTheme="majorBidi" w:cstheme="majorBidi"/>
                <w:sz w:val="22"/>
                <w:szCs w:val="22"/>
              </w:rPr>
              <w:t>Information</w:t>
            </w:r>
            <w:proofErr w:type="spellEnd"/>
            <w:r w:rsidRPr="00777345">
              <w:rPr>
                <w:rFonts w:asciiTheme="majorBidi" w:eastAsia="Times New Roman" w:hAnsiTheme="majorBidi" w:cstheme="majorBidi"/>
                <w:sz w:val="22"/>
                <w:szCs w:val="22"/>
              </w:rPr>
              <w:t xml:space="preserve"> </w:t>
            </w:r>
            <w:proofErr w:type="spellStart"/>
            <w:r w:rsidRPr="00777345">
              <w:rPr>
                <w:rFonts w:asciiTheme="majorBidi" w:eastAsia="Times New Roman" w:hAnsiTheme="majorBidi" w:cstheme="majorBidi"/>
                <w:sz w:val="22"/>
                <w:szCs w:val="22"/>
              </w:rPr>
              <w:t>Technology</w:t>
            </w:r>
            <w:proofErr w:type="spellEnd"/>
            <w:r w:rsidRPr="00777345">
              <w:rPr>
                <w:rFonts w:asciiTheme="majorBidi" w:eastAsia="Times New Roman" w:hAnsiTheme="majorBidi" w:cstheme="majorBidi"/>
                <w:sz w:val="22"/>
                <w:szCs w:val="22"/>
              </w:rPr>
              <w:t xml:space="preserve"> </w:t>
            </w:r>
            <w:proofErr w:type="spellStart"/>
            <w:r w:rsidRPr="00777345">
              <w:rPr>
                <w:rFonts w:asciiTheme="majorBidi" w:eastAsia="Times New Roman" w:hAnsiTheme="majorBidi" w:cstheme="majorBidi"/>
                <w:sz w:val="22"/>
                <w:szCs w:val="22"/>
              </w:rPr>
              <w:t>Architect</w:t>
            </w:r>
            <w:proofErr w:type="spellEnd"/>
            <w:r w:rsidRPr="00777345">
              <w:rPr>
                <w:rFonts w:asciiTheme="majorBidi" w:eastAsia="Times New Roman" w:hAnsiTheme="majorBidi" w:cstheme="majorBidi"/>
                <w:sz w:val="22"/>
                <w:szCs w:val="22"/>
              </w:rPr>
              <w:t xml:space="preserve"> (CITA), arba kito lygiaverčio dokumento kopija (lygiaverčio dokumento lygiavertiškumą turi įrodyti tiekėjas).</w:t>
            </w:r>
          </w:p>
          <w:p w14:paraId="2ADCBE3F"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sz w:val="22"/>
                <w:szCs w:val="22"/>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p w14:paraId="717B33E0"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 dėl atitikties b) papunktyje nustatytam reikalavimui pateikiami 2 p. nurodyti dokumentai.</w:t>
            </w:r>
          </w:p>
          <w:p w14:paraId="616188D3" w14:textId="77777777" w:rsidR="00777345" w:rsidRPr="00777345" w:rsidRDefault="00777345" w:rsidP="00777345">
            <w:pPr>
              <w:spacing w:after="0" w:line="240" w:lineRule="auto"/>
              <w:jc w:val="both"/>
              <w:rPr>
                <w:rFonts w:asciiTheme="majorBidi" w:eastAsia="Times New Roman" w:hAnsiTheme="majorBidi" w:cstheme="majorBidi"/>
                <w:sz w:val="22"/>
                <w:szCs w:val="22"/>
                <w:u w:val="single"/>
              </w:rPr>
            </w:pPr>
          </w:p>
          <w:p w14:paraId="77C75586" w14:textId="75CAE7AE" w:rsidR="00777345" w:rsidRPr="00777345" w:rsidRDefault="00777345" w:rsidP="00777345">
            <w:pPr>
              <w:spacing w:after="0"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u w:val="single"/>
              </w:rPr>
              <w:t>Pateikiamos skaitmeninės dokumentų kopijos</w:t>
            </w:r>
          </w:p>
        </w:tc>
        <w:tc>
          <w:tcPr>
            <w:tcW w:w="3662" w:type="dxa"/>
            <w:vMerge/>
          </w:tcPr>
          <w:p w14:paraId="11A9BD64" w14:textId="77777777" w:rsidR="00777345" w:rsidRPr="00777345" w:rsidRDefault="00777345" w:rsidP="00777345">
            <w:pPr>
              <w:spacing w:after="0" w:line="240" w:lineRule="auto"/>
              <w:jc w:val="both"/>
              <w:rPr>
                <w:rFonts w:asciiTheme="majorBidi" w:eastAsia="Times New Roman" w:hAnsiTheme="majorBidi" w:cstheme="majorBidi"/>
                <w:sz w:val="22"/>
                <w:szCs w:val="22"/>
              </w:rPr>
            </w:pPr>
          </w:p>
        </w:tc>
      </w:tr>
      <w:tr w:rsidR="00777345" w:rsidRPr="00777345" w14:paraId="1A3F8B02" w14:textId="37D35D60" w:rsidTr="00D05A48">
        <w:trPr>
          <w:trHeight w:val="699"/>
        </w:trPr>
        <w:tc>
          <w:tcPr>
            <w:tcW w:w="576" w:type="dxa"/>
            <w:shd w:val="clear" w:color="auto" w:fill="auto"/>
          </w:tcPr>
          <w:p w14:paraId="7F3E59C6" w14:textId="3190DBE9"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2.3.</w:t>
            </w:r>
          </w:p>
        </w:tc>
        <w:tc>
          <w:tcPr>
            <w:tcW w:w="5167" w:type="dxa"/>
            <w:shd w:val="clear" w:color="auto" w:fill="auto"/>
          </w:tcPr>
          <w:p w14:paraId="3171B24A" w14:textId="77777777" w:rsidR="00777345" w:rsidRPr="00777345" w:rsidRDefault="00777345" w:rsidP="00777345">
            <w:pPr>
              <w:spacing w:after="0" w:line="240" w:lineRule="auto"/>
              <w:jc w:val="both"/>
              <w:outlineLvl w:val="2"/>
              <w:rPr>
                <w:rFonts w:asciiTheme="majorBidi" w:eastAsia="Times New Roman" w:hAnsiTheme="majorBidi" w:cstheme="majorBidi"/>
                <w:sz w:val="22"/>
                <w:szCs w:val="22"/>
              </w:rPr>
            </w:pPr>
            <w:r w:rsidRPr="009A36A1">
              <w:rPr>
                <w:rFonts w:asciiTheme="majorBidi" w:eastAsia="Times New Roman" w:hAnsiTheme="majorBidi" w:cstheme="majorBidi"/>
                <w:b/>
                <w:bCs/>
                <w:sz w:val="22"/>
                <w:szCs w:val="22"/>
                <w:u w:val="single"/>
              </w:rPr>
              <w:t>Informacinių sistemų analitikas</w:t>
            </w:r>
            <w:r w:rsidRPr="00777345">
              <w:rPr>
                <w:rFonts w:asciiTheme="majorBidi" w:eastAsia="Times New Roman" w:hAnsiTheme="majorBidi" w:cstheme="majorBidi"/>
                <w:sz w:val="22"/>
                <w:szCs w:val="22"/>
                <w:u w:val="single"/>
              </w:rPr>
              <w:t>,</w:t>
            </w:r>
            <w:r w:rsidRPr="00777345">
              <w:rPr>
                <w:rFonts w:asciiTheme="majorBidi" w:eastAsia="Times New Roman" w:hAnsiTheme="majorBidi" w:cstheme="majorBidi"/>
                <w:sz w:val="22"/>
                <w:szCs w:val="22"/>
              </w:rPr>
              <w:t xml:space="preserve"> kuris:</w:t>
            </w:r>
          </w:p>
          <w:p w14:paraId="6EE66EF0" w14:textId="7C22EC5E" w:rsidR="00777345" w:rsidRPr="00777345" w:rsidRDefault="00777345" w:rsidP="00777345">
            <w:pPr>
              <w:spacing w:after="0"/>
              <w:jc w:val="both"/>
              <w:rPr>
                <w:rFonts w:asciiTheme="majorBidi" w:eastAsia="Times New Roman" w:hAnsiTheme="majorBidi" w:cstheme="majorBidi"/>
                <w:color w:val="000000" w:themeColor="text1"/>
                <w:sz w:val="22"/>
                <w:szCs w:val="22"/>
              </w:rPr>
            </w:pPr>
            <w:r w:rsidRPr="00777345">
              <w:rPr>
                <w:rFonts w:asciiTheme="majorBidi" w:eastAsia="Times New Roman" w:hAnsiTheme="majorBidi" w:cstheme="majorBidi"/>
                <w:sz w:val="22"/>
                <w:szCs w:val="22"/>
              </w:rPr>
              <w:t xml:space="preserve">a) </w:t>
            </w:r>
            <w:r w:rsidRPr="00777345">
              <w:rPr>
                <w:rFonts w:asciiTheme="majorBidi" w:eastAsia="Times New Roman" w:hAnsiTheme="majorBidi" w:cstheme="majorBidi"/>
                <w:color w:val="000000" w:themeColor="text1"/>
                <w:sz w:val="22"/>
                <w:szCs w:val="22"/>
              </w:rPr>
              <w:t>turi turėti tarptautiniu mastu pripažįstamą informacinių sistemų analitiko kvalifikaciją;</w:t>
            </w:r>
          </w:p>
          <w:p w14:paraId="1607063B" w14:textId="774BEAE3" w:rsidR="00777345" w:rsidRPr="00777345" w:rsidRDefault="00777345" w:rsidP="00777345">
            <w:pPr>
              <w:spacing w:after="0" w:line="240" w:lineRule="auto"/>
              <w:jc w:val="both"/>
              <w:outlineLvl w:val="2"/>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b) per paskutinius 5 </w:t>
            </w:r>
            <w:r w:rsidRPr="00777345">
              <w:rPr>
                <w:rFonts w:asciiTheme="majorBidi" w:eastAsia="Times New Roman" w:hAnsiTheme="majorBidi" w:cstheme="majorBidi"/>
                <w:sz w:val="22"/>
                <w:szCs w:val="22"/>
                <w:lang w:eastAsia="en-US"/>
              </w:rPr>
              <w:t xml:space="preserve">(penkerius) </w:t>
            </w:r>
            <w:r w:rsidRPr="00777345">
              <w:rPr>
                <w:rFonts w:asciiTheme="majorBidi" w:eastAsia="Times New Roman" w:hAnsiTheme="majorBidi" w:cstheme="majorBidi"/>
                <w:sz w:val="22"/>
                <w:szCs w:val="22"/>
              </w:rPr>
              <w:t xml:space="preserve">metus </w:t>
            </w:r>
            <w:r w:rsidRPr="00777345">
              <w:rPr>
                <w:rFonts w:asciiTheme="majorBidi" w:eastAsia="Times New Roman" w:hAnsiTheme="majorBidi" w:cstheme="majorBidi"/>
                <w:color w:val="000000" w:themeColor="text1"/>
                <w:sz w:val="22"/>
                <w:szCs w:val="22"/>
              </w:rPr>
              <w:t>dalyvavo įgyvendinant ne mažiau kaip 1 (vieną) sutartį</w:t>
            </w:r>
            <w:r w:rsidRPr="00777345">
              <w:rPr>
                <w:rFonts w:asciiTheme="majorBidi" w:eastAsia="Times New Roman" w:hAnsiTheme="majorBidi" w:cstheme="majorBidi"/>
                <w:sz w:val="22"/>
                <w:szCs w:val="22"/>
              </w:rPr>
              <w:t>, kurios metu atliko verslo poreikių, informacinės sistemos/registro analizę ir rengė funkcinius ir techninius reikalavimus informacinės sistemos/registro sukūrimui arba modernizavimui (plėtrai).</w:t>
            </w:r>
          </w:p>
        </w:tc>
        <w:tc>
          <w:tcPr>
            <w:tcW w:w="4588" w:type="dxa"/>
            <w:shd w:val="clear" w:color="auto" w:fill="auto"/>
          </w:tcPr>
          <w:p w14:paraId="49308845"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7E3160CF" w14:textId="041F82EB" w:rsidR="00777345" w:rsidRPr="00777345" w:rsidRDefault="00777345" w:rsidP="00777345">
            <w:pPr>
              <w:tabs>
                <w:tab w:val="left" w:pos="645"/>
              </w:tabs>
              <w:spacing w:after="0" w:line="240" w:lineRule="auto"/>
              <w:jc w:val="both"/>
              <w:rPr>
                <w:rFonts w:asciiTheme="majorBidi" w:eastAsia="Times New Roman" w:hAnsiTheme="majorBidi" w:cstheme="majorBidi"/>
                <w:color w:val="000000"/>
                <w:sz w:val="22"/>
                <w:szCs w:val="22"/>
              </w:rPr>
            </w:pPr>
            <w:r w:rsidRPr="00777345">
              <w:rPr>
                <w:rFonts w:asciiTheme="majorBidi" w:eastAsia="Times New Roman" w:hAnsiTheme="majorBidi" w:cstheme="majorBidi"/>
                <w:sz w:val="22"/>
                <w:szCs w:val="22"/>
              </w:rPr>
              <w:t xml:space="preserve">1) </w:t>
            </w:r>
            <w:r w:rsidRPr="00777345">
              <w:rPr>
                <w:rFonts w:asciiTheme="majorBidi" w:hAnsiTheme="majorBidi" w:cstheme="majorBidi"/>
                <w:color w:val="000000" w:themeColor="text1"/>
                <w:sz w:val="22"/>
                <w:szCs w:val="22"/>
              </w:rPr>
              <w:t xml:space="preserve">dėl atitikties a) papunktyje nustatytam reikalavimui </w:t>
            </w:r>
            <w:r w:rsidRPr="00777345">
              <w:rPr>
                <w:rFonts w:asciiTheme="majorBidi" w:eastAsia="Times New Roman" w:hAnsiTheme="majorBidi" w:cstheme="majorBidi"/>
                <w:color w:val="000000" w:themeColor="text1"/>
                <w:sz w:val="22"/>
                <w:szCs w:val="22"/>
              </w:rPr>
              <w:t>vienas iš toliau nurodomų sertifikatų:</w:t>
            </w:r>
          </w:p>
          <w:p w14:paraId="38E704EC" w14:textId="2A389F80" w:rsidR="00777345" w:rsidRPr="00777345" w:rsidRDefault="00777345" w:rsidP="00777345">
            <w:pPr>
              <w:tabs>
                <w:tab w:val="left" w:pos="645"/>
              </w:tabs>
              <w:spacing w:after="0" w:line="240" w:lineRule="auto"/>
              <w:jc w:val="both"/>
              <w:rPr>
                <w:rStyle w:val="cf01"/>
                <w:rFonts w:asciiTheme="majorBidi" w:eastAsia="Times New Roman" w:hAnsiTheme="majorBidi" w:cstheme="majorBidi"/>
                <w:sz w:val="22"/>
                <w:szCs w:val="22"/>
              </w:rPr>
            </w:pPr>
            <w:proofErr w:type="spellStart"/>
            <w:r w:rsidRPr="00777345">
              <w:rPr>
                <w:rStyle w:val="cf01"/>
                <w:rFonts w:asciiTheme="majorBidi" w:eastAsia="Times New Roman" w:hAnsiTheme="majorBidi" w:cstheme="majorBidi"/>
                <w:sz w:val="22"/>
                <w:szCs w:val="22"/>
              </w:rPr>
              <w:t>Practitioner</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Certificate</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in</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Business</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Analysis</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Practice</w:t>
            </w:r>
            <w:proofErr w:type="spellEnd"/>
            <w:r w:rsidRPr="00777345">
              <w:rPr>
                <w:rStyle w:val="cf01"/>
                <w:rFonts w:asciiTheme="majorBidi" w:eastAsia="Times New Roman" w:hAnsiTheme="majorBidi" w:cstheme="majorBidi"/>
                <w:sz w:val="22"/>
                <w:szCs w:val="22"/>
              </w:rPr>
              <w:t xml:space="preserve"> (BCS) arba </w:t>
            </w:r>
            <w:proofErr w:type="spellStart"/>
            <w:r w:rsidRPr="00777345">
              <w:rPr>
                <w:rStyle w:val="cf01"/>
                <w:rFonts w:asciiTheme="majorBidi" w:eastAsia="Times New Roman" w:hAnsiTheme="majorBidi" w:cstheme="majorBidi"/>
                <w:sz w:val="22"/>
                <w:szCs w:val="22"/>
              </w:rPr>
              <w:t>Certified</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Business</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Analysis</w:t>
            </w:r>
            <w:proofErr w:type="spellEnd"/>
            <w:r w:rsidRPr="00777345">
              <w:rPr>
                <w:rStyle w:val="cf01"/>
                <w:rFonts w:asciiTheme="majorBidi" w:eastAsia="Times New Roman" w:hAnsiTheme="majorBidi" w:cstheme="majorBidi"/>
                <w:sz w:val="22"/>
                <w:szCs w:val="22"/>
              </w:rPr>
              <w:t xml:space="preserve"> Professional™ (CBAP) arba OMG </w:t>
            </w:r>
            <w:proofErr w:type="spellStart"/>
            <w:r w:rsidRPr="00777345">
              <w:rPr>
                <w:rStyle w:val="cf01"/>
                <w:rFonts w:asciiTheme="majorBidi" w:eastAsia="Times New Roman" w:hAnsiTheme="majorBidi" w:cstheme="majorBidi"/>
                <w:sz w:val="22"/>
                <w:szCs w:val="22"/>
              </w:rPr>
              <w:t>Certified</w:t>
            </w:r>
            <w:proofErr w:type="spellEnd"/>
            <w:r w:rsidRPr="00777345">
              <w:rPr>
                <w:rStyle w:val="cf01"/>
                <w:rFonts w:asciiTheme="majorBidi" w:eastAsia="Times New Roman" w:hAnsiTheme="majorBidi" w:cstheme="majorBidi"/>
                <w:sz w:val="22"/>
                <w:szCs w:val="22"/>
              </w:rPr>
              <w:t xml:space="preserve"> UML Professional arba OMG CERTIFIED UML PROFESSIONAL 2™ (OCUP 2™) arba OMG CERTIFIED EXPERT IN BPM™ 2 (OCEB™)  arba PMI Professional </w:t>
            </w:r>
            <w:proofErr w:type="spellStart"/>
            <w:r w:rsidRPr="00777345">
              <w:rPr>
                <w:rStyle w:val="cf01"/>
                <w:rFonts w:asciiTheme="majorBidi" w:eastAsia="Times New Roman" w:hAnsiTheme="majorBidi" w:cstheme="majorBidi"/>
                <w:sz w:val="22"/>
                <w:szCs w:val="22"/>
              </w:rPr>
              <w:t>in</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Business</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Analysis</w:t>
            </w:r>
            <w:proofErr w:type="spellEnd"/>
            <w:r w:rsidRPr="00777345">
              <w:rPr>
                <w:rStyle w:val="cf01"/>
                <w:rFonts w:asciiTheme="majorBidi" w:eastAsia="Times New Roman" w:hAnsiTheme="majorBidi" w:cstheme="majorBidi"/>
                <w:sz w:val="22"/>
                <w:szCs w:val="22"/>
              </w:rPr>
              <w:t xml:space="preserve"> (PMI-PBA) arba kito lygiaverčio dokumento kopija (lygiaverčio dokumento lygiavertiškumą turi įrodyti tiekėjas).</w:t>
            </w:r>
          </w:p>
          <w:p w14:paraId="298CCB54"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sz w:val="22"/>
                <w:szCs w:val="22"/>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p w14:paraId="1961302E"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 dėl atitikties b) papunktyje nustatytam reikalavimui pateikiami 2 p. nurodyti dokumentai.</w:t>
            </w:r>
          </w:p>
          <w:p w14:paraId="0DC47DC6" w14:textId="77777777" w:rsidR="00777345" w:rsidRPr="00777345" w:rsidRDefault="00777345" w:rsidP="00777345">
            <w:pPr>
              <w:spacing w:after="0" w:line="240" w:lineRule="auto"/>
              <w:jc w:val="both"/>
              <w:rPr>
                <w:rFonts w:asciiTheme="majorBidi" w:eastAsia="Times New Roman" w:hAnsiTheme="majorBidi" w:cstheme="majorBidi"/>
                <w:sz w:val="22"/>
                <w:szCs w:val="22"/>
                <w:u w:val="single"/>
              </w:rPr>
            </w:pPr>
          </w:p>
          <w:p w14:paraId="2686BE4E" w14:textId="4619BD04"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u w:val="single"/>
              </w:rPr>
              <w:t>Pateikiamos skaitmeninės dokumentų kopijos</w:t>
            </w:r>
          </w:p>
        </w:tc>
        <w:tc>
          <w:tcPr>
            <w:tcW w:w="3662" w:type="dxa"/>
            <w:vMerge/>
          </w:tcPr>
          <w:p w14:paraId="42B2009E"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p>
        </w:tc>
      </w:tr>
      <w:tr w:rsidR="00777345" w:rsidRPr="00777345" w14:paraId="4ED97396" w14:textId="41CE97F2" w:rsidTr="00D05A48">
        <w:trPr>
          <w:trHeight w:val="699"/>
        </w:trPr>
        <w:tc>
          <w:tcPr>
            <w:tcW w:w="576" w:type="dxa"/>
            <w:shd w:val="clear" w:color="auto" w:fill="auto"/>
          </w:tcPr>
          <w:p w14:paraId="61CCCA01" w14:textId="5FA19EE4"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2.4.</w:t>
            </w:r>
          </w:p>
        </w:tc>
        <w:tc>
          <w:tcPr>
            <w:tcW w:w="5167" w:type="dxa"/>
            <w:shd w:val="clear" w:color="auto" w:fill="auto"/>
          </w:tcPr>
          <w:p w14:paraId="4C07A485" w14:textId="66B29E47" w:rsidR="00777345" w:rsidRPr="00777345" w:rsidRDefault="00777345" w:rsidP="00777345">
            <w:pPr>
              <w:spacing w:after="0" w:line="240" w:lineRule="auto"/>
              <w:jc w:val="both"/>
              <w:outlineLvl w:val="2"/>
              <w:rPr>
                <w:rFonts w:asciiTheme="majorBidi" w:eastAsia="Times New Roman" w:hAnsiTheme="majorBidi" w:cstheme="majorBidi"/>
                <w:sz w:val="22"/>
                <w:szCs w:val="22"/>
              </w:rPr>
            </w:pPr>
            <w:r w:rsidRPr="009A36A1">
              <w:rPr>
                <w:rFonts w:asciiTheme="majorBidi" w:eastAsia="Times New Roman" w:hAnsiTheme="majorBidi" w:cstheme="majorBidi"/>
                <w:b/>
                <w:bCs/>
                <w:sz w:val="22"/>
                <w:szCs w:val="22"/>
                <w:u w:val="single"/>
              </w:rPr>
              <w:t>Programuotojas</w:t>
            </w:r>
            <w:r w:rsidRPr="00777345">
              <w:rPr>
                <w:rFonts w:asciiTheme="majorBidi" w:eastAsia="Times New Roman" w:hAnsiTheme="majorBidi" w:cstheme="majorBidi"/>
                <w:sz w:val="22"/>
                <w:szCs w:val="22"/>
              </w:rPr>
              <w:t>, kuris:</w:t>
            </w:r>
          </w:p>
          <w:p w14:paraId="742543DC" w14:textId="0D80BAEB" w:rsidR="009A36A1" w:rsidRPr="00517618" w:rsidRDefault="00777345" w:rsidP="00517618">
            <w:pPr>
              <w:spacing w:after="0"/>
              <w:jc w:val="both"/>
              <w:rPr>
                <w:rFonts w:asciiTheme="majorBidi" w:eastAsia="Times New Roman" w:hAnsiTheme="majorBidi" w:cstheme="majorBidi"/>
                <w:color w:val="000000" w:themeColor="text1"/>
                <w:sz w:val="22"/>
                <w:szCs w:val="22"/>
              </w:rPr>
            </w:pPr>
            <w:r w:rsidRPr="00777345">
              <w:rPr>
                <w:rFonts w:asciiTheme="majorBidi" w:eastAsia="Times New Roman" w:hAnsiTheme="majorBidi" w:cstheme="majorBidi"/>
                <w:sz w:val="22"/>
                <w:szCs w:val="22"/>
              </w:rPr>
              <w:t xml:space="preserve">a) </w:t>
            </w:r>
            <w:r w:rsidR="00517618" w:rsidRPr="00777345">
              <w:rPr>
                <w:rFonts w:asciiTheme="majorBidi" w:eastAsia="Times New Roman" w:hAnsiTheme="majorBidi" w:cstheme="majorBidi"/>
                <w:color w:val="000000" w:themeColor="text1"/>
                <w:sz w:val="22"/>
                <w:szCs w:val="22"/>
              </w:rPr>
              <w:t xml:space="preserve">turi turėti tarptautiniu mastu pripažįstamą </w:t>
            </w:r>
            <w:r w:rsidR="00517618">
              <w:rPr>
                <w:rFonts w:asciiTheme="majorBidi" w:eastAsia="Times New Roman" w:hAnsiTheme="majorBidi" w:cstheme="majorBidi"/>
                <w:color w:val="000000" w:themeColor="text1"/>
                <w:sz w:val="22"/>
                <w:szCs w:val="22"/>
              </w:rPr>
              <w:t>programuotojo</w:t>
            </w:r>
            <w:r w:rsidR="00517618" w:rsidRPr="00777345">
              <w:rPr>
                <w:rFonts w:asciiTheme="majorBidi" w:eastAsia="Times New Roman" w:hAnsiTheme="majorBidi" w:cstheme="majorBidi"/>
                <w:color w:val="000000" w:themeColor="text1"/>
                <w:sz w:val="22"/>
                <w:szCs w:val="22"/>
              </w:rPr>
              <w:t xml:space="preserve"> kvalifikaciją;</w:t>
            </w:r>
          </w:p>
          <w:p w14:paraId="086E7BF6" w14:textId="036EB7C9" w:rsidR="00777345" w:rsidRPr="00777345" w:rsidRDefault="009A36A1" w:rsidP="00777345">
            <w:pPr>
              <w:spacing w:after="0" w:line="240" w:lineRule="auto"/>
              <w:jc w:val="both"/>
              <w:outlineLvl w:val="2"/>
              <w:rPr>
                <w:rFonts w:asciiTheme="majorBidi" w:eastAsia="Times New Roman" w:hAnsiTheme="majorBidi" w:cstheme="majorBidi"/>
                <w:sz w:val="22"/>
                <w:szCs w:val="22"/>
                <w:lang w:eastAsia="en-US"/>
              </w:rPr>
            </w:pPr>
            <w:r>
              <w:rPr>
                <w:rFonts w:asciiTheme="majorBidi" w:eastAsia="Times New Roman" w:hAnsiTheme="majorBidi" w:cstheme="majorBidi"/>
                <w:sz w:val="22"/>
                <w:szCs w:val="22"/>
              </w:rPr>
              <w:t>b</w:t>
            </w:r>
            <w:r>
              <w:t xml:space="preserve">) </w:t>
            </w:r>
            <w:r w:rsidR="00777345" w:rsidRPr="00777345">
              <w:rPr>
                <w:rFonts w:asciiTheme="majorBidi" w:eastAsia="Times New Roman" w:hAnsiTheme="majorBidi" w:cstheme="majorBidi"/>
                <w:sz w:val="22"/>
                <w:szCs w:val="22"/>
              </w:rPr>
              <w:t>p</w:t>
            </w:r>
            <w:r w:rsidR="00777345" w:rsidRPr="00777345">
              <w:rPr>
                <w:rFonts w:asciiTheme="majorBidi" w:eastAsia="Times New Roman" w:hAnsiTheme="majorBidi" w:cstheme="majorBidi"/>
                <w:color w:val="000000" w:themeColor="text1"/>
                <w:sz w:val="22"/>
                <w:szCs w:val="22"/>
              </w:rPr>
              <w:t xml:space="preserve">er paskutinius 5 (penkerius) metus dalyvavo įgyvendinant ne mažiau kaip 1 (vieną) </w:t>
            </w:r>
            <w:r w:rsidR="00777345" w:rsidRPr="00777345">
              <w:rPr>
                <w:rFonts w:asciiTheme="majorBidi" w:eastAsia="Times New Roman" w:hAnsiTheme="majorBidi" w:cstheme="majorBidi"/>
                <w:sz w:val="22"/>
                <w:szCs w:val="22"/>
              </w:rPr>
              <w:t xml:space="preserve">sutartį, kurios apimtyje </w:t>
            </w:r>
            <w:r w:rsidR="00777345" w:rsidRPr="00777345">
              <w:rPr>
                <w:rFonts w:asciiTheme="majorBidi" w:eastAsia="Times New Roman" w:hAnsiTheme="majorBidi" w:cstheme="majorBidi"/>
                <w:sz w:val="22"/>
                <w:szCs w:val="22"/>
                <w:lang w:eastAsia="en-US"/>
              </w:rPr>
              <w:t>buvo sukurta ar modernizuota informacinė sistema/registras</w:t>
            </w:r>
            <w:r w:rsidR="00F9705F">
              <w:rPr>
                <w:rFonts w:asciiTheme="majorBidi" w:eastAsia="Times New Roman" w:hAnsiTheme="majorBidi" w:cstheme="majorBidi"/>
                <w:sz w:val="22"/>
                <w:szCs w:val="22"/>
                <w:lang w:eastAsia="en-US"/>
              </w:rPr>
              <w:t>, o siūlomas specialistas atliko programavimo darbus.</w:t>
            </w:r>
          </w:p>
        </w:tc>
        <w:tc>
          <w:tcPr>
            <w:tcW w:w="4588" w:type="dxa"/>
            <w:shd w:val="clear" w:color="auto" w:fill="auto"/>
          </w:tcPr>
          <w:p w14:paraId="3A9E9667"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Pateikiama: </w:t>
            </w:r>
          </w:p>
          <w:p w14:paraId="1866E732" w14:textId="689D25FC" w:rsidR="00777345" w:rsidRPr="00777345" w:rsidRDefault="00777345" w:rsidP="00777345">
            <w:pPr>
              <w:tabs>
                <w:tab w:val="left" w:pos="645"/>
              </w:tabs>
              <w:spacing w:after="0" w:line="240" w:lineRule="auto"/>
              <w:jc w:val="both"/>
              <w:rPr>
                <w:rFonts w:asciiTheme="majorBidi" w:eastAsia="Times New Roman" w:hAnsiTheme="majorBidi" w:cstheme="majorBidi"/>
                <w:color w:val="000000"/>
                <w:sz w:val="22"/>
                <w:szCs w:val="22"/>
              </w:rPr>
            </w:pPr>
            <w:r w:rsidRPr="00777345">
              <w:rPr>
                <w:rFonts w:asciiTheme="majorBidi" w:eastAsia="Times New Roman" w:hAnsiTheme="majorBidi" w:cstheme="majorBidi"/>
                <w:sz w:val="22"/>
                <w:szCs w:val="22"/>
              </w:rPr>
              <w:t xml:space="preserve">1) </w:t>
            </w:r>
            <w:r w:rsidRPr="00777345">
              <w:rPr>
                <w:rFonts w:asciiTheme="majorBidi" w:hAnsiTheme="majorBidi" w:cstheme="majorBidi"/>
                <w:color w:val="000000" w:themeColor="text1"/>
                <w:sz w:val="22"/>
                <w:szCs w:val="22"/>
              </w:rPr>
              <w:t xml:space="preserve">dėl atitikties a) papunktyje nustatytam reikalavimui </w:t>
            </w:r>
            <w:r w:rsidRPr="00777345">
              <w:rPr>
                <w:rFonts w:asciiTheme="majorBidi" w:eastAsia="Times New Roman" w:hAnsiTheme="majorBidi" w:cstheme="majorBidi"/>
                <w:color w:val="000000" w:themeColor="text1"/>
                <w:sz w:val="22"/>
                <w:szCs w:val="22"/>
              </w:rPr>
              <w:t xml:space="preserve">vienas iš toliau nurodomų sertifikatų: </w:t>
            </w:r>
          </w:p>
          <w:p w14:paraId="3EC03178" w14:textId="6B996B1B" w:rsidR="00777345" w:rsidRPr="00777345" w:rsidRDefault="00777345" w:rsidP="00777345">
            <w:pPr>
              <w:tabs>
                <w:tab w:val="left" w:pos="645"/>
              </w:tabs>
              <w:spacing w:after="0" w:line="240" w:lineRule="auto"/>
              <w:jc w:val="both"/>
              <w:rPr>
                <w:rStyle w:val="cf01"/>
                <w:rFonts w:asciiTheme="majorBidi" w:eastAsia="Times New Roman" w:hAnsiTheme="majorBidi" w:cstheme="majorBidi"/>
                <w:sz w:val="22"/>
                <w:szCs w:val="22"/>
              </w:rPr>
            </w:pPr>
            <w:proofErr w:type="spellStart"/>
            <w:r w:rsidRPr="00777345">
              <w:rPr>
                <w:rStyle w:val="cf01"/>
                <w:rFonts w:asciiTheme="majorBidi" w:eastAsia="Times New Roman" w:hAnsiTheme="majorBidi" w:cstheme="majorBidi"/>
                <w:sz w:val="22"/>
                <w:szCs w:val="22"/>
              </w:rPr>
              <w:t>Oracle</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Developer</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Certified</w:t>
            </w:r>
            <w:proofErr w:type="spellEnd"/>
            <w:r w:rsidRPr="00777345">
              <w:rPr>
                <w:rStyle w:val="cf01"/>
                <w:rFonts w:asciiTheme="majorBidi" w:eastAsia="Times New Roman" w:hAnsiTheme="majorBidi" w:cstheme="majorBidi"/>
                <w:sz w:val="22"/>
                <w:szCs w:val="22"/>
              </w:rPr>
              <w:t xml:space="preserve"> Professional arba </w:t>
            </w:r>
            <w:proofErr w:type="spellStart"/>
            <w:r w:rsidRPr="00777345">
              <w:rPr>
                <w:rStyle w:val="cf01"/>
                <w:rFonts w:asciiTheme="majorBidi" w:eastAsia="Times New Roman" w:hAnsiTheme="majorBidi" w:cstheme="majorBidi"/>
                <w:sz w:val="22"/>
                <w:szCs w:val="22"/>
              </w:rPr>
              <w:t>Oracle</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Certified</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Associate</w:t>
            </w:r>
            <w:proofErr w:type="spellEnd"/>
            <w:r w:rsidRPr="00777345">
              <w:rPr>
                <w:rStyle w:val="cf01"/>
                <w:rFonts w:asciiTheme="majorBidi" w:eastAsia="Times New Roman" w:hAnsiTheme="majorBidi" w:cstheme="majorBidi"/>
                <w:sz w:val="22"/>
                <w:szCs w:val="22"/>
              </w:rPr>
              <w:t xml:space="preserve"> Java </w:t>
            </w:r>
            <w:proofErr w:type="spellStart"/>
            <w:r w:rsidRPr="00777345">
              <w:rPr>
                <w:rStyle w:val="cf01"/>
                <w:rFonts w:asciiTheme="majorBidi" w:eastAsia="Times New Roman" w:hAnsiTheme="majorBidi" w:cstheme="majorBidi"/>
                <w:sz w:val="22"/>
                <w:szCs w:val="22"/>
              </w:rPr>
              <w:t>Programmer</w:t>
            </w:r>
            <w:proofErr w:type="spellEnd"/>
            <w:r w:rsidRPr="00777345">
              <w:rPr>
                <w:rStyle w:val="cf01"/>
                <w:rFonts w:asciiTheme="majorBidi" w:eastAsia="Times New Roman" w:hAnsiTheme="majorBidi" w:cstheme="majorBidi"/>
                <w:sz w:val="22"/>
                <w:szCs w:val="22"/>
              </w:rPr>
              <w:t xml:space="preserve">  arba kito lygiaverčio dokumento kopija (lygiaverčio dokumento lygiavertiškumą turi įrodyti tiekėjas).</w:t>
            </w:r>
          </w:p>
          <w:p w14:paraId="5BAC0596" w14:textId="283961EB" w:rsidR="00777345" w:rsidRPr="00777345" w:rsidRDefault="00777345" w:rsidP="00517618">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sz w:val="22"/>
                <w:szCs w:val="22"/>
              </w:rPr>
              <w:t xml:space="preserve">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w:t>
            </w:r>
            <w:r w:rsidRPr="00777345">
              <w:rPr>
                <w:rFonts w:asciiTheme="majorBidi" w:hAnsiTheme="majorBidi" w:cstheme="majorBidi"/>
                <w:sz w:val="22"/>
                <w:szCs w:val="22"/>
              </w:rPr>
              <w:t>kvalifikaciją patvirtinantiems sertifikatams);</w:t>
            </w:r>
          </w:p>
          <w:p w14:paraId="500EB156" w14:textId="72911AFB"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2) dėl atitikties </w:t>
            </w:r>
            <w:r w:rsidR="00517618">
              <w:rPr>
                <w:rFonts w:asciiTheme="majorBidi" w:eastAsia="Times New Roman" w:hAnsiTheme="majorBidi" w:cstheme="majorBidi"/>
                <w:sz w:val="22"/>
                <w:szCs w:val="22"/>
              </w:rPr>
              <w:t>b</w:t>
            </w:r>
            <w:r w:rsidRPr="00777345">
              <w:rPr>
                <w:rFonts w:asciiTheme="majorBidi" w:eastAsia="Times New Roman" w:hAnsiTheme="majorBidi" w:cstheme="majorBidi"/>
                <w:sz w:val="22"/>
                <w:szCs w:val="22"/>
              </w:rPr>
              <w:t xml:space="preserve">) papunktyje nustatytam reikalavimui pateikiami 2 p. nurodyti </w:t>
            </w:r>
            <w:r w:rsidRPr="00777345">
              <w:rPr>
                <w:rFonts w:asciiTheme="majorBidi" w:eastAsia="Times New Roman" w:hAnsiTheme="majorBidi" w:cstheme="majorBidi"/>
                <w:sz w:val="22"/>
                <w:szCs w:val="22"/>
              </w:rPr>
              <w:t>dokumentai.</w:t>
            </w:r>
          </w:p>
          <w:p w14:paraId="47A25CD5"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p>
          <w:p w14:paraId="11965221" w14:textId="3AD02EBF"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u w:val="single"/>
              </w:rPr>
              <w:t>Pateikiamos skaitmeninės dokumentų kopijos</w:t>
            </w:r>
          </w:p>
        </w:tc>
        <w:tc>
          <w:tcPr>
            <w:tcW w:w="3662" w:type="dxa"/>
            <w:vMerge/>
          </w:tcPr>
          <w:p w14:paraId="2DA803FE"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00777345" w:rsidRPr="00777345" w14:paraId="0C6AA87D" w14:textId="21AE0263" w:rsidTr="00D05A48">
        <w:trPr>
          <w:trHeight w:val="699"/>
        </w:trPr>
        <w:tc>
          <w:tcPr>
            <w:tcW w:w="576" w:type="dxa"/>
            <w:shd w:val="clear" w:color="auto" w:fill="auto"/>
          </w:tcPr>
          <w:p w14:paraId="45C5CEB6" w14:textId="2B512106"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2.5.</w:t>
            </w:r>
          </w:p>
        </w:tc>
        <w:tc>
          <w:tcPr>
            <w:tcW w:w="5167" w:type="dxa"/>
            <w:shd w:val="clear" w:color="auto" w:fill="auto"/>
          </w:tcPr>
          <w:p w14:paraId="0F9B0A56" w14:textId="7B047359" w:rsidR="00777345" w:rsidRPr="00777345" w:rsidRDefault="00777345" w:rsidP="00777345">
            <w:pPr>
              <w:spacing w:after="0" w:line="240" w:lineRule="auto"/>
              <w:jc w:val="both"/>
              <w:outlineLvl w:val="2"/>
              <w:rPr>
                <w:rFonts w:asciiTheme="majorBidi" w:eastAsia="Times New Roman" w:hAnsiTheme="majorBidi" w:cstheme="majorBidi"/>
                <w:noProof/>
                <w:sz w:val="22"/>
                <w:szCs w:val="22"/>
              </w:rPr>
            </w:pPr>
            <w:r w:rsidRPr="00EC01D1">
              <w:rPr>
                <w:rFonts w:asciiTheme="majorBidi" w:eastAsia="Times New Roman" w:hAnsiTheme="majorBidi" w:cstheme="majorBidi"/>
                <w:b/>
                <w:bCs/>
                <w:noProof/>
                <w:sz w:val="22"/>
                <w:szCs w:val="22"/>
                <w:u w:val="single"/>
              </w:rPr>
              <w:t xml:space="preserve">Duomenų </w:t>
            </w:r>
            <w:r w:rsidRPr="00EC01D1">
              <w:rPr>
                <w:rFonts w:asciiTheme="majorBidi" w:eastAsia="Times New Roman" w:hAnsiTheme="majorBidi" w:cstheme="majorBidi"/>
                <w:b/>
                <w:bCs/>
                <w:noProof/>
                <w:sz w:val="22"/>
                <w:szCs w:val="22"/>
                <w:u w:val="single"/>
              </w:rPr>
              <w:t>bazių specialistas</w:t>
            </w:r>
            <w:r w:rsidRPr="00777345">
              <w:rPr>
                <w:rFonts w:asciiTheme="majorBidi" w:eastAsia="Times New Roman" w:hAnsiTheme="majorBidi" w:cstheme="majorBidi"/>
                <w:noProof/>
                <w:sz w:val="22"/>
                <w:szCs w:val="22"/>
              </w:rPr>
              <w:t>, kuris:</w:t>
            </w:r>
          </w:p>
          <w:p w14:paraId="33D6785D" w14:textId="22EE3978" w:rsidR="00EC01D1" w:rsidRDefault="00777345" w:rsidP="00777345">
            <w:pPr>
              <w:spacing w:after="0" w:line="240" w:lineRule="auto"/>
              <w:jc w:val="both"/>
              <w:rPr>
                <w:rFonts w:asciiTheme="majorBidi" w:eastAsia="Times New Roman" w:hAnsiTheme="majorBidi" w:cstheme="majorBidi"/>
                <w:noProof/>
                <w:sz w:val="22"/>
                <w:szCs w:val="22"/>
              </w:rPr>
            </w:pPr>
            <w:r w:rsidRPr="00777345">
              <w:rPr>
                <w:rFonts w:asciiTheme="majorBidi" w:eastAsia="Times New Roman" w:hAnsiTheme="majorBidi" w:cstheme="majorBidi"/>
                <w:noProof/>
                <w:sz w:val="22"/>
                <w:szCs w:val="22"/>
              </w:rPr>
              <w:t xml:space="preserve">a) </w:t>
            </w:r>
            <w:r w:rsidR="00F9705F" w:rsidRPr="00777345">
              <w:rPr>
                <w:rFonts w:asciiTheme="majorBidi" w:eastAsia="Times New Roman" w:hAnsiTheme="majorBidi" w:cstheme="majorBidi"/>
                <w:color w:val="000000" w:themeColor="text1"/>
                <w:sz w:val="22"/>
                <w:szCs w:val="22"/>
              </w:rPr>
              <w:t xml:space="preserve">turi turėti tarptautiniu mastu pripažįstamą </w:t>
            </w:r>
            <w:r w:rsidR="00F9705F">
              <w:rPr>
                <w:rFonts w:asciiTheme="majorBidi" w:eastAsia="Times New Roman" w:hAnsiTheme="majorBidi" w:cstheme="majorBidi"/>
                <w:color w:val="000000" w:themeColor="text1"/>
                <w:sz w:val="22"/>
                <w:szCs w:val="22"/>
              </w:rPr>
              <w:t xml:space="preserve">duomenų bazių </w:t>
            </w:r>
            <w:r w:rsidR="00B97C30">
              <w:rPr>
                <w:rFonts w:asciiTheme="majorBidi" w:eastAsia="Times New Roman" w:hAnsiTheme="majorBidi" w:cstheme="majorBidi"/>
                <w:color w:val="000000" w:themeColor="text1"/>
                <w:sz w:val="22"/>
                <w:szCs w:val="22"/>
              </w:rPr>
              <w:t>specialisto</w:t>
            </w:r>
            <w:r w:rsidR="00F9705F" w:rsidRPr="00777345">
              <w:rPr>
                <w:rFonts w:asciiTheme="majorBidi" w:eastAsia="Times New Roman" w:hAnsiTheme="majorBidi" w:cstheme="majorBidi"/>
                <w:color w:val="000000" w:themeColor="text1"/>
                <w:sz w:val="22"/>
                <w:szCs w:val="22"/>
              </w:rPr>
              <w:t xml:space="preserve"> kvalifikaciją;</w:t>
            </w:r>
          </w:p>
          <w:p w14:paraId="5BE7C559" w14:textId="569921C1" w:rsidR="00777345" w:rsidRPr="00777345" w:rsidRDefault="00EC01D1" w:rsidP="00777345">
            <w:pPr>
              <w:spacing w:after="0" w:line="240" w:lineRule="auto"/>
              <w:jc w:val="both"/>
              <w:rPr>
                <w:rFonts w:asciiTheme="majorBidi" w:eastAsia="Times New Roman" w:hAnsiTheme="majorBidi" w:cstheme="majorBidi"/>
                <w:sz w:val="22"/>
                <w:szCs w:val="22"/>
              </w:rPr>
            </w:pPr>
            <w:r>
              <w:rPr>
                <w:rFonts w:asciiTheme="majorBidi" w:eastAsia="Times New Roman" w:hAnsiTheme="majorBidi" w:cstheme="majorBidi"/>
                <w:noProof/>
                <w:sz w:val="22"/>
                <w:szCs w:val="22"/>
              </w:rPr>
              <w:t xml:space="preserve">b) </w:t>
            </w:r>
            <w:r w:rsidR="00777345" w:rsidRPr="00777345">
              <w:rPr>
                <w:rFonts w:asciiTheme="majorBidi" w:eastAsia="Times New Roman" w:hAnsiTheme="majorBidi" w:cstheme="majorBidi"/>
                <w:noProof/>
                <w:sz w:val="22"/>
                <w:szCs w:val="22"/>
              </w:rPr>
              <w:t xml:space="preserve">per paskutinius 5 (penkerius) metus </w:t>
            </w:r>
            <w:r w:rsidR="00777345" w:rsidRPr="00777345">
              <w:rPr>
                <w:rFonts w:asciiTheme="majorBidi" w:eastAsia="Times New Roman" w:hAnsiTheme="majorBidi" w:cstheme="majorBidi"/>
                <w:noProof/>
                <w:color w:val="000000" w:themeColor="text1"/>
                <w:sz w:val="22"/>
                <w:szCs w:val="22"/>
              </w:rPr>
              <w:t xml:space="preserve">dalyvavo įgyvendinant ne mažiau kaip 1 (vieną) </w:t>
            </w:r>
            <w:r w:rsidR="00777345" w:rsidRPr="00777345">
              <w:rPr>
                <w:rFonts w:asciiTheme="majorBidi" w:eastAsia="Times New Roman" w:hAnsiTheme="majorBidi" w:cstheme="majorBidi"/>
                <w:noProof/>
                <w:sz w:val="22"/>
                <w:szCs w:val="22"/>
              </w:rPr>
              <w:t xml:space="preserve">sutartį, kurios metu kuriama arba modifikuojama duomenų </w:t>
            </w:r>
            <w:r w:rsidR="00777345" w:rsidRPr="00777345">
              <w:rPr>
                <w:rFonts w:asciiTheme="majorBidi" w:eastAsia="Times New Roman" w:hAnsiTheme="majorBidi" w:cstheme="majorBidi"/>
                <w:noProof/>
                <w:sz w:val="22"/>
                <w:szCs w:val="22"/>
              </w:rPr>
              <w:t>bazės pagrindu sistema, kuri turi integraciją su ne mažiau kaip 1 (viena) išorine kitų įmonių/įstaigų/organizacijų tvarkoma informacine sistema ar registru (sąveikos lygis – ne mažesnis kaip periodiniai automatizuoti duomenų mainai tiek vienpusiai, tiek ir dvipusiai).</w:t>
            </w:r>
          </w:p>
        </w:tc>
        <w:tc>
          <w:tcPr>
            <w:tcW w:w="4588" w:type="dxa"/>
            <w:shd w:val="clear" w:color="auto" w:fill="auto"/>
          </w:tcPr>
          <w:p w14:paraId="163A4688" w14:textId="444E2E7F"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73AC9A56" w14:textId="02CA2E2A" w:rsidR="00777345" w:rsidRPr="00777345" w:rsidRDefault="00777345" w:rsidP="00777345">
            <w:pPr>
              <w:tabs>
                <w:tab w:val="left" w:pos="645"/>
              </w:tabs>
              <w:spacing w:after="0" w:line="240" w:lineRule="auto"/>
              <w:jc w:val="both"/>
              <w:rPr>
                <w:rFonts w:asciiTheme="majorBidi" w:eastAsia="Times New Roman" w:hAnsiTheme="majorBidi" w:cstheme="majorBidi"/>
                <w:color w:val="000000"/>
                <w:sz w:val="22"/>
                <w:szCs w:val="22"/>
              </w:rPr>
            </w:pPr>
            <w:r w:rsidRPr="00777345">
              <w:rPr>
                <w:rFonts w:asciiTheme="majorBidi" w:eastAsia="Times New Roman" w:hAnsiTheme="majorBidi" w:cstheme="majorBidi"/>
                <w:sz w:val="22"/>
                <w:szCs w:val="22"/>
              </w:rPr>
              <w:t xml:space="preserve">1) </w:t>
            </w:r>
            <w:r w:rsidRPr="00777345">
              <w:rPr>
                <w:rFonts w:asciiTheme="majorBidi" w:hAnsiTheme="majorBidi" w:cstheme="majorBidi"/>
                <w:color w:val="000000" w:themeColor="text1"/>
                <w:sz w:val="22"/>
                <w:szCs w:val="22"/>
              </w:rPr>
              <w:t xml:space="preserve">dėl atitikties a) papunktyje nustatytam reikalavimui </w:t>
            </w:r>
            <w:r w:rsidRPr="00777345">
              <w:rPr>
                <w:rFonts w:asciiTheme="majorBidi" w:eastAsia="Times New Roman" w:hAnsiTheme="majorBidi" w:cstheme="majorBidi"/>
                <w:color w:val="000000" w:themeColor="text1"/>
                <w:sz w:val="22"/>
                <w:szCs w:val="22"/>
              </w:rPr>
              <w:t>vienas iš toliau nurodomų sertifikatų:</w:t>
            </w:r>
          </w:p>
          <w:p w14:paraId="3FA9C004" w14:textId="57D03264" w:rsidR="00777345" w:rsidRPr="00777345" w:rsidRDefault="00777345" w:rsidP="00777345">
            <w:pPr>
              <w:tabs>
                <w:tab w:val="left" w:pos="645"/>
              </w:tabs>
              <w:spacing w:after="0" w:line="240" w:lineRule="auto"/>
              <w:jc w:val="both"/>
              <w:rPr>
                <w:rStyle w:val="cf01"/>
                <w:rFonts w:asciiTheme="majorBidi" w:eastAsia="Times New Roman" w:hAnsiTheme="majorBidi" w:cstheme="majorBidi"/>
                <w:sz w:val="22"/>
                <w:szCs w:val="22"/>
              </w:rPr>
            </w:pPr>
            <w:proofErr w:type="spellStart"/>
            <w:r w:rsidRPr="00777345">
              <w:rPr>
                <w:rStyle w:val="cf01"/>
                <w:rFonts w:asciiTheme="majorBidi" w:eastAsia="Times New Roman" w:hAnsiTheme="majorBidi" w:cstheme="majorBidi"/>
                <w:sz w:val="22"/>
                <w:szCs w:val="22"/>
              </w:rPr>
              <w:t>PostgresSQL</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Associate</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Certification</w:t>
            </w:r>
            <w:proofErr w:type="spellEnd"/>
            <w:r w:rsidRPr="00777345">
              <w:rPr>
                <w:rStyle w:val="cf01"/>
                <w:rFonts w:asciiTheme="majorBidi" w:eastAsia="Times New Roman" w:hAnsiTheme="majorBidi" w:cstheme="majorBidi"/>
                <w:sz w:val="22"/>
                <w:szCs w:val="22"/>
              </w:rPr>
              <w:t xml:space="preserve"> arba </w:t>
            </w:r>
            <w:proofErr w:type="spellStart"/>
            <w:r w:rsidRPr="00777345">
              <w:rPr>
                <w:rStyle w:val="cf01"/>
                <w:rFonts w:asciiTheme="majorBidi" w:eastAsia="Times New Roman" w:hAnsiTheme="majorBidi" w:cstheme="majorBidi"/>
                <w:sz w:val="22"/>
                <w:szCs w:val="22"/>
              </w:rPr>
              <w:t>Oracle</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Database</w:t>
            </w:r>
            <w:proofErr w:type="spellEnd"/>
            <w:r w:rsidRPr="00777345">
              <w:rPr>
                <w:rStyle w:val="cf01"/>
                <w:rFonts w:asciiTheme="majorBidi" w:eastAsia="Times New Roman" w:hAnsiTheme="majorBidi" w:cstheme="majorBidi"/>
                <w:sz w:val="22"/>
                <w:szCs w:val="22"/>
              </w:rPr>
              <w:t xml:space="preserve"> SQL </w:t>
            </w:r>
            <w:proofErr w:type="spellStart"/>
            <w:r w:rsidRPr="00777345">
              <w:rPr>
                <w:rStyle w:val="cf01"/>
                <w:rFonts w:asciiTheme="majorBidi" w:eastAsia="Times New Roman" w:hAnsiTheme="majorBidi" w:cstheme="majorBidi"/>
                <w:sz w:val="22"/>
                <w:szCs w:val="22"/>
              </w:rPr>
              <w:t>Certified</w:t>
            </w:r>
            <w:proofErr w:type="spellEnd"/>
            <w:r w:rsidRPr="00777345">
              <w:rPr>
                <w:rStyle w:val="cf01"/>
                <w:rFonts w:asciiTheme="majorBidi" w:eastAsia="Times New Roman" w:hAnsiTheme="majorBidi" w:cstheme="majorBidi"/>
                <w:sz w:val="22"/>
                <w:szCs w:val="22"/>
              </w:rPr>
              <w:t xml:space="preserve"> </w:t>
            </w:r>
            <w:proofErr w:type="spellStart"/>
            <w:r w:rsidRPr="00777345">
              <w:rPr>
                <w:rStyle w:val="cf01"/>
                <w:rFonts w:asciiTheme="majorBidi" w:eastAsia="Times New Roman" w:hAnsiTheme="majorBidi" w:cstheme="majorBidi"/>
                <w:sz w:val="22"/>
                <w:szCs w:val="22"/>
              </w:rPr>
              <w:t>Associate</w:t>
            </w:r>
            <w:proofErr w:type="spellEnd"/>
            <w:r w:rsidRPr="00777345">
              <w:rPr>
                <w:rStyle w:val="cf01"/>
                <w:rFonts w:asciiTheme="majorBidi" w:eastAsia="Times New Roman" w:hAnsiTheme="majorBidi" w:cstheme="majorBidi"/>
                <w:sz w:val="22"/>
                <w:szCs w:val="22"/>
              </w:rPr>
              <w:t xml:space="preserve"> arba Microsoft </w:t>
            </w:r>
            <w:proofErr w:type="spellStart"/>
            <w:r w:rsidRPr="00777345">
              <w:rPr>
                <w:rStyle w:val="cf01"/>
                <w:rFonts w:asciiTheme="majorBidi" w:eastAsia="Times New Roman" w:hAnsiTheme="majorBidi" w:cstheme="majorBidi"/>
                <w:sz w:val="22"/>
                <w:szCs w:val="22"/>
              </w:rPr>
              <w:t>Azure</w:t>
            </w:r>
            <w:proofErr w:type="spellEnd"/>
            <w:r w:rsidRPr="00777345">
              <w:rPr>
                <w:rStyle w:val="cf01"/>
                <w:rFonts w:asciiTheme="majorBidi" w:eastAsia="Times New Roman" w:hAnsiTheme="majorBidi" w:cstheme="majorBidi"/>
                <w:sz w:val="22"/>
                <w:szCs w:val="22"/>
              </w:rPr>
              <w:t xml:space="preserve"> Data Fundamentals</w:t>
            </w:r>
            <w:r w:rsidR="00EC01D1">
              <w:rPr>
                <w:rStyle w:val="cf01"/>
                <w:rFonts w:asciiTheme="majorBidi" w:eastAsia="Times New Roman" w:hAnsiTheme="majorBidi" w:cstheme="majorBidi"/>
                <w:sz w:val="22"/>
                <w:szCs w:val="22"/>
              </w:rPr>
              <w:t xml:space="preserve"> </w:t>
            </w:r>
            <w:r w:rsidRPr="00777345">
              <w:rPr>
                <w:rStyle w:val="cf01"/>
                <w:rFonts w:asciiTheme="majorBidi" w:eastAsia="Times New Roman" w:hAnsiTheme="majorBidi" w:cstheme="majorBidi"/>
                <w:sz w:val="22"/>
                <w:szCs w:val="22"/>
              </w:rPr>
              <w:t xml:space="preserve">arba kito lygiaverčio dokumento kopija </w:t>
            </w:r>
            <w:r w:rsidRPr="00777345">
              <w:rPr>
                <w:rStyle w:val="cf01"/>
                <w:rFonts w:asciiTheme="majorBidi" w:eastAsia="Times New Roman" w:hAnsiTheme="majorBidi" w:cstheme="majorBidi"/>
                <w:sz w:val="22"/>
                <w:szCs w:val="22"/>
              </w:rPr>
              <w:t>(lygiaverčio dokumento lygiavertiškumą turi įrodyti tiekėjas).</w:t>
            </w:r>
          </w:p>
          <w:p w14:paraId="0A3C94EA" w14:textId="1A45E351" w:rsidR="00777345" w:rsidRPr="00777345" w:rsidRDefault="00777345" w:rsidP="00EC01D1">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sz w:val="22"/>
                <w:szCs w:val="22"/>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p w14:paraId="633B7428" w14:textId="692A0616"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2) dėl </w:t>
            </w:r>
            <w:r w:rsidRPr="00777345">
              <w:rPr>
                <w:rFonts w:asciiTheme="majorBidi" w:eastAsia="Times New Roman" w:hAnsiTheme="majorBidi" w:cstheme="majorBidi"/>
                <w:sz w:val="22"/>
                <w:szCs w:val="22"/>
              </w:rPr>
              <w:t xml:space="preserve">atitikties </w:t>
            </w:r>
            <w:r w:rsidR="00EC01D1">
              <w:rPr>
                <w:rFonts w:asciiTheme="majorBidi" w:eastAsia="Times New Roman" w:hAnsiTheme="majorBidi" w:cstheme="majorBidi"/>
                <w:sz w:val="22"/>
                <w:szCs w:val="22"/>
              </w:rPr>
              <w:t>b</w:t>
            </w:r>
            <w:r w:rsidRPr="00777345">
              <w:rPr>
                <w:rFonts w:asciiTheme="majorBidi" w:eastAsia="Times New Roman" w:hAnsiTheme="majorBidi" w:cstheme="majorBidi"/>
                <w:sz w:val="22"/>
                <w:szCs w:val="22"/>
              </w:rPr>
              <w:t xml:space="preserve">) papunktyje nustatytam reikalavimui pateikiami 2 p. nurodyti </w:t>
            </w:r>
            <w:r w:rsidRPr="00777345">
              <w:rPr>
                <w:rFonts w:asciiTheme="majorBidi" w:eastAsia="Times New Roman" w:hAnsiTheme="majorBidi" w:cstheme="majorBidi"/>
                <w:sz w:val="22"/>
                <w:szCs w:val="22"/>
              </w:rPr>
              <w:t>dokumentai.</w:t>
            </w:r>
          </w:p>
          <w:p w14:paraId="5BF10196"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p>
          <w:p w14:paraId="1D6E3DA2" w14:textId="29E37A9E" w:rsidR="00777345" w:rsidRPr="00777345" w:rsidRDefault="00777345" w:rsidP="00777345">
            <w:pPr>
              <w:spacing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u w:val="single"/>
              </w:rPr>
              <w:t>Pateikiamos skaitmeninės dokumentų kopijos</w:t>
            </w:r>
          </w:p>
        </w:tc>
        <w:tc>
          <w:tcPr>
            <w:tcW w:w="3662" w:type="dxa"/>
            <w:vMerge/>
          </w:tcPr>
          <w:p w14:paraId="2B9E6503"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00777345" w:rsidRPr="00777345" w14:paraId="366D1A55" w14:textId="7695DDC8" w:rsidTr="00D05A48">
        <w:trPr>
          <w:trHeight w:val="699"/>
        </w:trPr>
        <w:tc>
          <w:tcPr>
            <w:tcW w:w="576" w:type="dxa"/>
            <w:shd w:val="clear" w:color="auto" w:fill="auto"/>
          </w:tcPr>
          <w:p w14:paraId="28DAB8E0" w14:textId="3446D843"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2.6.</w:t>
            </w:r>
          </w:p>
        </w:tc>
        <w:tc>
          <w:tcPr>
            <w:tcW w:w="5167" w:type="dxa"/>
            <w:shd w:val="clear" w:color="auto" w:fill="auto"/>
          </w:tcPr>
          <w:p w14:paraId="351AD61D" w14:textId="36ABFE4F" w:rsidR="00777345" w:rsidRPr="00777345" w:rsidRDefault="00777345" w:rsidP="00777345">
            <w:pPr>
              <w:spacing w:after="0" w:line="240" w:lineRule="auto"/>
              <w:jc w:val="both"/>
              <w:outlineLvl w:val="2"/>
              <w:rPr>
                <w:rFonts w:asciiTheme="majorBidi" w:eastAsia="Times New Roman" w:hAnsiTheme="majorBidi" w:cstheme="majorBidi"/>
                <w:sz w:val="22"/>
                <w:szCs w:val="22"/>
              </w:rPr>
            </w:pPr>
            <w:r w:rsidRPr="00EC01D1">
              <w:rPr>
                <w:rFonts w:asciiTheme="majorBidi" w:eastAsia="Times New Roman" w:hAnsiTheme="majorBidi" w:cstheme="majorBidi"/>
                <w:b/>
                <w:bCs/>
                <w:sz w:val="22"/>
                <w:szCs w:val="22"/>
                <w:u w:val="single"/>
              </w:rPr>
              <w:t>Informacinių sistemų integravimo specialistas</w:t>
            </w:r>
            <w:r w:rsidRPr="00777345">
              <w:rPr>
                <w:rFonts w:asciiTheme="majorBidi" w:eastAsia="Times New Roman" w:hAnsiTheme="majorBidi" w:cstheme="majorBidi"/>
                <w:sz w:val="22"/>
                <w:szCs w:val="22"/>
              </w:rPr>
              <w:t>, kuris:</w:t>
            </w:r>
          </w:p>
          <w:p w14:paraId="69F33294" w14:textId="7078ACC5" w:rsidR="00777345" w:rsidRPr="00777345" w:rsidRDefault="00777345" w:rsidP="00777345">
            <w:pPr>
              <w:jc w:val="both"/>
              <w:rPr>
                <w:rFonts w:asciiTheme="majorBidi" w:eastAsia="Times New Roman" w:hAnsiTheme="majorBidi" w:cstheme="majorBidi"/>
                <w:color w:val="000000" w:themeColor="text1"/>
                <w:sz w:val="22"/>
                <w:szCs w:val="22"/>
              </w:rPr>
            </w:pPr>
            <w:r w:rsidRPr="00777345">
              <w:rPr>
                <w:rFonts w:asciiTheme="majorBidi" w:eastAsia="Times New Roman" w:hAnsiTheme="majorBidi" w:cstheme="majorBidi"/>
                <w:color w:val="000000" w:themeColor="text1"/>
                <w:sz w:val="22"/>
                <w:szCs w:val="22"/>
              </w:rPr>
              <w:t xml:space="preserve">a) per paskutinius 5 (penkerius) metus dalyvavo įgyvendinant ne mažiau kaip 1 (vieną) informacinės sistemos ir (ar) registro kūrimo ar modernizavimo </w:t>
            </w:r>
            <w:r w:rsidRPr="00777345">
              <w:rPr>
                <w:rFonts w:asciiTheme="majorBidi" w:eastAsia="Times New Roman" w:hAnsiTheme="majorBidi" w:cstheme="majorBidi"/>
                <w:sz w:val="22"/>
                <w:szCs w:val="22"/>
              </w:rPr>
              <w:t xml:space="preserve">sutartį, kurios apimtyje </w:t>
            </w:r>
            <w:r w:rsidRPr="00777345">
              <w:rPr>
                <w:rFonts w:asciiTheme="majorBidi" w:eastAsia="Times New Roman" w:hAnsiTheme="majorBidi" w:cstheme="majorBidi"/>
                <w:color w:val="000000" w:themeColor="text1"/>
                <w:sz w:val="22"/>
                <w:szCs w:val="22"/>
              </w:rPr>
              <w:t xml:space="preserve">siūlomas specialistas realizavo: </w:t>
            </w:r>
            <w:r w:rsidRPr="00EC01D1">
              <w:rPr>
                <w:rFonts w:asciiTheme="majorBidi" w:eastAsia="Times New Roman" w:hAnsiTheme="majorBidi" w:cstheme="majorBidi"/>
                <w:color w:val="000000" w:themeColor="text1"/>
                <w:sz w:val="22"/>
                <w:szCs w:val="22"/>
              </w:rPr>
              <w:t>integraciją su ne mažiau kaip 1 (viena)</w:t>
            </w:r>
            <w:r w:rsidRPr="00777345">
              <w:rPr>
                <w:rFonts w:asciiTheme="majorBidi" w:eastAsia="Times New Roman" w:hAnsiTheme="majorBidi" w:cstheme="majorBidi"/>
                <w:color w:val="000000" w:themeColor="text1"/>
                <w:sz w:val="22"/>
                <w:szCs w:val="22"/>
              </w:rPr>
              <w:t xml:space="preserve"> jau veikiančia išorine </w:t>
            </w:r>
            <w:r w:rsidRPr="00777345">
              <w:rPr>
                <w:rFonts w:asciiTheme="majorBidi" w:eastAsia="Times New Roman" w:hAnsiTheme="majorBidi" w:cstheme="majorBidi"/>
                <w:sz w:val="22"/>
                <w:szCs w:val="22"/>
              </w:rPr>
              <w:t>kitų įmonių/įstaigų/organizacijų tvarkoma</w:t>
            </w:r>
            <w:r w:rsidRPr="00777345">
              <w:rPr>
                <w:rFonts w:asciiTheme="majorBidi" w:eastAsia="Times New Roman" w:hAnsiTheme="majorBidi" w:cstheme="majorBidi"/>
                <w:color w:val="000000" w:themeColor="text1"/>
                <w:sz w:val="22"/>
                <w:szCs w:val="22"/>
              </w:rPr>
              <w:t xml:space="preserve"> sistema ar registru naudojant XML/XSD, </w:t>
            </w:r>
            <w:r w:rsidRPr="00777345">
              <w:rPr>
                <w:rFonts w:asciiTheme="majorBidi" w:eastAsia="Times New Roman" w:hAnsiTheme="majorBidi" w:cstheme="majorBidi"/>
                <w:sz w:val="22"/>
                <w:szCs w:val="22"/>
              </w:rPr>
              <w:t>REST API, WSDL arba lygiavertes technologijas</w:t>
            </w:r>
            <w:r w:rsidRPr="00777345">
              <w:rPr>
                <w:rFonts w:asciiTheme="majorBidi" w:eastAsia="Times New Roman" w:hAnsiTheme="majorBidi" w:cstheme="majorBidi"/>
                <w:color w:val="000000" w:themeColor="text1"/>
                <w:sz w:val="22"/>
                <w:szCs w:val="22"/>
              </w:rPr>
              <w:t>.</w:t>
            </w:r>
          </w:p>
        </w:tc>
        <w:tc>
          <w:tcPr>
            <w:tcW w:w="4588" w:type="dxa"/>
            <w:shd w:val="clear" w:color="auto" w:fill="auto"/>
          </w:tcPr>
          <w:p w14:paraId="68202409"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Pateikiama: </w:t>
            </w:r>
          </w:p>
          <w:p w14:paraId="7831A682" w14:textId="1F03E736" w:rsidR="00777345" w:rsidRDefault="00777345" w:rsidP="00EC01D1">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1) dėl atitikties a) papunktyje nustatytam reikalavimui pateikiami 2 p. nurodyti dokumentai.</w:t>
            </w:r>
          </w:p>
          <w:p w14:paraId="4F8D5A89" w14:textId="77777777" w:rsidR="00EC01D1" w:rsidRPr="00777345" w:rsidRDefault="00EC01D1" w:rsidP="00EC01D1">
            <w:pPr>
              <w:tabs>
                <w:tab w:val="left" w:pos="5575"/>
                <w:tab w:val="left" w:pos="10080"/>
                <w:tab w:val="left" w:pos="14395"/>
              </w:tabs>
              <w:spacing w:after="0" w:line="240" w:lineRule="auto"/>
              <w:jc w:val="both"/>
              <w:rPr>
                <w:rFonts w:asciiTheme="majorBidi" w:eastAsia="Times New Roman" w:hAnsiTheme="majorBidi" w:cstheme="majorBidi"/>
                <w:sz w:val="22"/>
                <w:szCs w:val="22"/>
              </w:rPr>
            </w:pPr>
          </w:p>
          <w:p w14:paraId="31E8435D" w14:textId="4589677A" w:rsidR="00777345" w:rsidRPr="00777345" w:rsidRDefault="00777345" w:rsidP="00777345">
            <w:pPr>
              <w:spacing w:after="0"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u w:val="single"/>
              </w:rPr>
              <w:t>Pateikiamos skaitmeninės dokumentų kopijos</w:t>
            </w:r>
          </w:p>
        </w:tc>
        <w:tc>
          <w:tcPr>
            <w:tcW w:w="3662" w:type="dxa"/>
            <w:vMerge/>
          </w:tcPr>
          <w:p w14:paraId="6E6A3C9C"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00777345" w:rsidRPr="00777345" w14:paraId="3B805D2A" w14:textId="7CA42FB8" w:rsidTr="00D05A48">
        <w:trPr>
          <w:trHeight w:val="955"/>
        </w:trPr>
        <w:tc>
          <w:tcPr>
            <w:tcW w:w="576" w:type="dxa"/>
            <w:shd w:val="clear" w:color="auto" w:fill="auto"/>
          </w:tcPr>
          <w:p w14:paraId="6BFE388B" w14:textId="6C000F16"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2.7.</w:t>
            </w:r>
          </w:p>
        </w:tc>
        <w:tc>
          <w:tcPr>
            <w:tcW w:w="5167" w:type="dxa"/>
            <w:shd w:val="clear" w:color="auto" w:fill="auto"/>
          </w:tcPr>
          <w:p w14:paraId="65977F1B" w14:textId="47709909" w:rsidR="00777345" w:rsidRPr="00777345" w:rsidRDefault="00777345" w:rsidP="00777345">
            <w:pPr>
              <w:spacing w:line="240" w:lineRule="auto"/>
              <w:jc w:val="both"/>
              <w:rPr>
                <w:rFonts w:asciiTheme="majorBidi" w:eastAsia="Times New Roman" w:hAnsiTheme="majorBidi" w:cstheme="majorBidi"/>
                <w:sz w:val="22"/>
                <w:szCs w:val="22"/>
              </w:rPr>
            </w:pPr>
            <w:r w:rsidRPr="00EC01D1">
              <w:rPr>
                <w:rFonts w:asciiTheme="majorBidi" w:eastAsia="Times New Roman" w:hAnsiTheme="majorBidi" w:cstheme="majorBidi"/>
                <w:b/>
                <w:bCs/>
                <w:sz w:val="22"/>
                <w:szCs w:val="22"/>
                <w:u w:val="single"/>
              </w:rPr>
              <w:t>Informacinių sistemų testuotojas</w:t>
            </w:r>
            <w:r w:rsidRPr="00EC01D1">
              <w:rPr>
                <w:rFonts w:asciiTheme="majorBidi" w:eastAsia="Times New Roman" w:hAnsiTheme="majorBidi" w:cstheme="majorBidi"/>
                <w:b/>
                <w:bCs/>
                <w:sz w:val="22"/>
                <w:szCs w:val="22"/>
              </w:rPr>
              <w:t>,</w:t>
            </w:r>
            <w:r w:rsidRPr="00777345">
              <w:rPr>
                <w:rFonts w:asciiTheme="majorBidi" w:eastAsia="Times New Roman" w:hAnsiTheme="majorBidi" w:cstheme="majorBidi"/>
                <w:sz w:val="22"/>
                <w:szCs w:val="22"/>
              </w:rPr>
              <w:t xml:space="preserve"> kuris:</w:t>
            </w:r>
          </w:p>
          <w:p w14:paraId="475F6EA5" w14:textId="13F3FAD1" w:rsidR="00777345" w:rsidRPr="00777345" w:rsidRDefault="00777345" w:rsidP="00DF4848">
            <w:pPr>
              <w:spacing w:after="0" w:line="240" w:lineRule="auto"/>
              <w:jc w:val="both"/>
              <w:rPr>
                <w:rFonts w:asciiTheme="majorBidi" w:eastAsia="Times New Roman" w:hAnsiTheme="majorBidi" w:cstheme="majorBidi"/>
                <w:color w:val="000000" w:themeColor="text1"/>
                <w:sz w:val="22"/>
                <w:szCs w:val="22"/>
              </w:rPr>
            </w:pPr>
            <w:r w:rsidRPr="00777345">
              <w:rPr>
                <w:rFonts w:asciiTheme="majorBidi" w:eastAsia="Times New Roman" w:hAnsiTheme="majorBidi" w:cstheme="majorBidi"/>
                <w:color w:val="000000" w:themeColor="text1"/>
                <w:sz w:val="22"/>
                <w:szCs w:val="22"/>
              </w:rPr>
              <w:t xml:space="preserve">a) </w:t>
            </w:r>
            <w:r w:rsidR="00DF4848">
              <w:rPr>
                <w:rFonts w:asciiTheme="majorBidi" w:eastAsia="Times New Roman" w:hAnsiTheme="majorBidi" w:cstheme="majorBidi"/>
                <w:color w:val="000000" w:themeColor="text1"/>
                <w:sz w:val="22"/>
                <w:szCs w:val="22"/>
              </w:rPr>
              <w:t>t</w:t>
            </w:r>
            <w:r w:rsidRPr="00777345">
              <w:rPr>
                <w:rFonts w:asciiTheme="majorBidi" w:eastAsia="Times New Roman" w:hAnsiTheme="majorBidi" w:cstheme="majorBidi"/>
                <w:color w:val="000000" w:themeColor="text1"/>
                <w:sz w:val="22"/>
                <w:szCs w:val="22"/>
              </w:rPr>
              <w:t>uri tarptautiniu mastu pripažįstamą testuotojo kvalifikaciją;</w:t>
            </w:r>
          </w:p>
          <w:p w14:paraId="12CC2C1A" w14:textId="21AC9748" w:rsidR="00777345" w:rsidRPr="00777345" w:rsidRDefault="00777345" w:rsidP="00DF4848">
            <w:pPr>
              <w:spacing w:after="0" w:line="240" w:lineRule="auto"/>
              <w:jc w:val="both"/>
              <w:rPr>
                <w:rFonts w:asciiTheme="majorBidi" w:eastAsia="Times New Roman" w:hAnsiTheme="majorBidi" w:cstheme="majorBidi"/>
                <w:color w:val="000000" w:themeColor="text1"/>
                <w:sz w:val="22"/>
                <w:szCs w:val="22"/>
              </w:rPr>
            </w:pPr>
            <w:r w:rsidRPr="00777345">
              <w:rPr>
                <w:rFonts w:asciiTheme="majorBidi" w:eastAsia="Times New Roman" w:hAnsiTheme="majorBidi" w:cstheme="majorBidi"/>
                <w:color w:val="000000" w:themeColor="text1"/>
                <w:sz w:val="22"/>
                <w:szCs w:val="22"/>
              </w:rPr>
              <w:t xml:space="preserve">b) per paskutinius 5 (penkerius) metus dalyvavo įgyvendinant ne mažiau kaip 1 (vieną) informacinės sistemos ir (ar) registro kūrimo ar modernizavimo </w:t>
            </w:r>
            <w:r w:rsidRPr="00777345">
              <w:rPr>
                <w:rFonts w:asciiTheme="majorBidi" w:eastAsia="Times New Roman" w:hAnsiTheme="majorBidi" w:cstheme="majorBidi"/>
                <w:sz w:val="22"/>
                <w:szCs w:val="22"/>
              </w:rPr>
              <w:t>sutartį, kurios apimtyje siūlomas specialistas</w:t>
            </w:r>
            <w:r w:rsidR="00432946">
              <w:rPr>
                <w:rFonts w:asciiTheme="majorBidi" w:eastAsia="Times New Roman" w:hAnsiTheme="majorBidi" w:cstheme="majorBidi"/>
                <w:sz w:val="22"/>
                <w:szCs w:val="22"/>
              </w:rPr>
              <w:t xml:space="preserve"> atliko testavimo darbus.</w:t>
            </w:r>
          </w:p>
        </w:tc>
        <w:tc>
          <w:tcPr>
            <w:tcW w:w="4588" w:type="dxa"/>
            <w:shd w:val="clear" w:color="auto" w:fill="auto"/>
          </w:tcPr>
          <w:p w14:paraId="2D4EFA49"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Pateikiama: </w:t>
            </w:r>
          </w:p>
          <w:p w14:paraId="72BC7E08" w14:textId="072E8F21" w:rsidR="00EC01D1" w:rsidRPr="00777345" w:rsidRDefault="00777345" w:rsidP="00EC01D1">
            <w:pPr>
              <w:tabs>
                <w:tab w:val="left" w:pos="645"/>
              </w:tabs>
              <w:spacing w:after="0" w:line="240" w:lineRule="auto"/>
              <w:jc w:val="both"/>
              <w:rPr>
                <w:rStyle w:val="cf01"/>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1) </w:t>
            </w:r>
            <w:r w:rsidRPr="00777345">
              <w:rPr>
                <w:rFonts w:asciiTheme="majorBidi" w:hAnsiTheme="majorBidi" w:cstheme="majorBidi"/>
                <w:color w:val="000000" w:themeColor="text1"/>
                <w:sz w:val="22"/>
                <w:szCs w:val="22"/>
              </w:rPr>
              <w:t xml:space="preserve">dėl atitikties a) papunktyje nustatytam reikalavimui </w:t>
            </w:r>
            <w:r w:rsidRPr="00777345">
              <w:rPr>
                <w:rFonts w:asciiTheme="majorBidi" w:eastAsia="Times New Roman" w:hAnsiTheme="majorBidi" w:cstheme="majorBidi"/>
                <w:color w:val="000000" w:themeColor="text1"/>
                <w:sz w:val="22"/>
                <w:szCs w:val="22"/>
              </w:rPr>
              <w:t xml:space="preserve">testuotojo </w:t>
            </w:r>
            <w:proofErr w:type="spellStart"/>
            <w:r w:rsidRPr="00777345">
              <w:rPr>
                <w:rFonts w:asciiTheme="majorBidi" w:eastAsia="Times New Roman" w:hAnsiTheme="majorBidi" w:cstheme="majorBidi"/>
                <w:color w:val="000000" w:themeColor="text1"/>
                <w:sz w:val="22"/>
                <w:szCs w:val="22"/>
              </w:rPr>
              <w:t>Advanced</w:t>
            </w:r>
            <w:proofErr w:type="spellEnd"/>
            <w:r w:rsidRPr="00777345">
              <w:rPr>
                <w:rFonts w:asciiTheme="majorBidi" w:eastAsia="Times New Roman" w:hAnsiTheme="majorBidi" w:cstheme="majorBidi"/>
                <w:color w:val="000000" w:themeColor="text1"/>
                <w:sz w:val="22"/>
                <w:szCs w:val="22"/>
              </w:rPr>
              <w:t xml:space="preserve"> </w:t>
            </w:r>
            <w:proofErr w:type="spellStart"/>
            <w:r w:rsidRPr="00777345">
              <w:rPr>
                <w:rFonts w:asciiTheme="majorBidi" w:eastAsia="Times New Roman" w:hAnsiTheme="majorBidi" w:cstheme="majorBidi"/>
                <w:color w:val="000000" w:themeColor="text1"/>
                <w:sz w:val="22"/>
                <w:szCs w:val="22"/>
              </w:rPr>
              <w:t>Level</w:t>
            </w:r>
            <w:proofErr w:type="spellEnd"/>
            <w:r w:rsidRPr="00777345">
              <w:rPr>
                <w:rFonts w:asciiTheme="majorBidi" w:eastAsia="Times New Roman" w:hAnsiTheme="majorBidi" w:cstheme="majorBidi"/>
                <w:color w:val="000000" w:themeColor="text1"/>
                <w:sz w:val="22"/>
                <w:szCs w:val="22"/>
              </w:rPr>
              <w:t xml:space="preserve"> kvalifikaciją patvirtinantis sertifikatas:</w:t>
            </w:r>
            <w:r w:rsidRPr="00EC01D1">
              <w:rPr>
                <w:rFonts w:asciiTheme="majorBidi" w:eastAsia="Times New Roman" w:hAnsiTheme="majorBidi" w:cstheme="majorBidi"/>
                <w:color w:val="000000" w:themeColor="text1"/>
                <w:sz w:val="22"/>
                <w:szCs w:val="22"/>
              </w:rPr>
              <w:t xml:space="preserve"> </w:t>
            </w:r>
            <w:r w:rsidRPr="00777345">
              <w:rPr>
                <w:rFonts w:asciiTheme="majorBidi" w:eastAsia="Times New Roman" w:hAnsiTheme="majorBidi" w:cstheme="majorBidi"/>
                <w:color w:val="000000" w:themeColor="text1"/>
                <w:sz w:val="22"/>
                <w:szCs w:val="22"/>
              </w:rPr>
              <w:t xml:space="preserve">ISTQB (International </w:t>
            </w:r>
            <w:proofErr w:type="spellStart"/>
            <w:r w:rsidRPr="00777345">
              <w:rPr>
                <w:rFonts w:asciiTheme="majorBidi" w:eastAsia="Times New Roman" w:hAnsiTheme="majorBidi" w:cstheme="majorBidi"/>
                <w:color w:val="000000" w:themeColor="text1"/>
                <w:sz w:val="22"/>
                <w:szCs w:val="22"/>
              </w:rPr>
              <w:t>Software</w:t>
            </w:r>
            <w:proofErr w:type="spellEnd"/>
            <w:r w:rsidRPr="00777345">
              <w:rPr>
                <w:rFonts w:asciiTheme="majorBidi" w:eastAsia="Times New Roman" w:hAnsiTheme="majorBidi" w:cstheme="majorBidi"/>
                <w:color w:val="000000" w:themeColor="text1"/>
                <w:sz w:val="22"/>
                <w:szCs w:val="22"/>
              </w:rPr>
              <w:t xml:space="preserve"> </w:t>
            </w:r>
            <w:proofErr w:type="spellStart"/>
            <w:r w:rsidRPr="00777345">
              <w:rPr>
                <w:rFonts w:asciiTheme="majorBidi" w:eastAsia="Times New Roman" w:hAnsiTheme="majorBidi" w:cstheme="majorBidi"/>
                <w:color w:val="000000" w:themeColor="text1"/>
                <w:sz w:val="22"/>
                <w:szCs w:val="22"/>
              </w:rPr>
              <w:t>Testing</w:t>
            </w:r>
            <w:proofErr w:type="spellEnd"/>
            <w:r w:rsidRPr="00777345">
              <w:rPr>
                <w:rFonts w:asciiTheme="majorBidi" w:eastAsia="Times New Roman" w:hAnsiTheme="majorBidi" w:cstheme="majorBidi"/>
                <w:color w:val="000000" w:themeColor="text1"/>
                <w:sz w:val="22"/>
                <w:szCs w:val="22"/>
              </w:rPr>
              <w:t xml:space="preserve"> </w:t>
            </w:r>
            <w:proofErr w:type="spellStart"/>
            <w:r w:rsidRPr="00777345">
              <w:rPr>
                <w:rFonts w:asciiTheme="majorBidi" w:eastAsia="Times New Roman" w:hAnsiTheme="majorBidi" w:cstheme="majorBidi"/>
                <w:color w:val="000000" w:themeColor="text1"/>
                <w:sz w:val="22"/>
                <w:szCs w:val="22"/>
              </w:rPr>
              <w:t>Qualifications</w:t>
            </w:r>
            <w:proofErr w:type="spellEnd"/>
            <w:r w:rsidRPr="00777345">
              <w:rPr>
                <w:rFonts w:asciiTheme="majorBidi" w:eastAsia="Times New Roman" w:hAnsiTheme="majorBidi" w:cstheme="majorBidi"/>
                <w:color w:val="000000" w:themeColor="text1"/>
                <w:sz w:val="22"/>
                <w:szCs w:val="22"/>
              </w:rPr>
              <w:t xml:space="preserve"> </w:t>
            </w:r>
            <w:proofErr w:type="spellStart"/>
            <w:r w:rsidRPr="00777345">
              <w:rPr>
                <w:rFonts w:asciiTheme="majorBidi" w:eastAsia="Times New Roman" w:hAnsiTheme="majorBidi" w:cstheme="majorBidi"/>
                <w:color w:val="000000" w:themeColor="text1"/>
                <w:sz w:val="22"/>
                <w:szCs w:val="22"/>
              </w:rPr>
              <w:t>Board</w:t>
            </w:r>
            <w:proofErr w:type="spellEnd"/>
            <w:r w:rsidRPr="00777345">
              <w:rPr>
                <w:rFonts w:asciiTheme="majorBidi" w:eastAsia="Times New Roman" w:hAnsiTheme="majorBidi" w:cstheme="majorBidi"/>
                <w:color w:val="000000" w:themeColor="text1"/>
                <w:sz w:val="22"/>
                <w:szCs w:val="22"/>
              </w:rPr>
              <w:t>):</w:t>
            </w:r>
            <w:r w:rsidRPr="00EC01D1">
              <w:rPr>
                <w:rFonts w:asciiTheme="majorBidi" w:eastAsia="Times New Roman" w:hAnsiTheme="majorBidi" w:cstheme="majorBidi"/>
                <w:color w:val="000000" w:themeColor="text1"/>
                <w:sz w:val="22"/>
                <w:szCs w:val="22"/>
              </w:rPr>
              <w:t xml:space="preserve"> </w:t>
            </w:r>
            <w:proofErr w:type="spellStart"/>
            <w:r w:rsidRPr="00777345">
              <w:rPr>
                <w:rFonts w:asciiTheme="majorBidi" w:eastAsia="Times New Roman" w:hAnsiTheme="majorBidi" w:cstheme="majorBidi"/>
                <w:color w:val="000000" w:themeColor="text1"/>
                <w:sz w:val="22"/>
                <w:szCs w:val="22"/>
              </w:rPr>
              <w:t>Certified</w:t>
            </w:r>
            <w:proofErr w:type="spellEnd"/>
            <w:r w:rsidRPr="00777345">
              <w:rPr>
                <w:rFonts w:asciiTheme="majorBidi" w:eastAsia="Times New Roman" w:hAnsiTheme="majorBidi" w:cstheme="majorBidi"/>
                <w:color w:val="000000" w:themeColor="text1"/>
                <w:sz w:val="22"/>
                <w:szCs w:val="22"/>
              </w:rPr>
              <w:t xml:space="preserve"> </w:t>
            </w:r>
            <w:proofErr w:type="spellStart"/>
            <w:r w:rsidRPr="00777345">
              <w:rPr>
                <w:rFonts w:asciiTheme="majorBidi" w:eastAsia="Times New Roman" w:hAnsiTheme="majorBidi" w:cstheme="majorBidi"/>
                <w:color w:val="000000" w:themeColor="text1"/>
                <w:sz w:val="22"/>
                <w:szCs w:val="22"/>
              </w:rPr>
              <w:t>Tester</w:t>
            </w:r>
            <w:proofErr w:type="spellEnd"/>
            <w:r w:rsidRPr="00777345">
              <w:rPr>
                <w:rFonts w:asciiTheme="majorBidi" w:eastAsia="Times New Roman" w:hAnsiTheme="majorBidi" w:cstheme="majorBidi"/>
                <w:color w:val="000000" w:themeColor="text1"/>
                <w:sz w:val="22"/>
                <w:szCs w:val="22"/>
              </w:rPr>
              <w:t xml:space="preserve"> </w:t>
            </w:r>
            <w:proofErr w:type="spellStart"/>
            <w:r w:rsidRPr="00777345">
              <w:rPr>
                <w:rFonts w:asciiTheme="majorBidi" w:eastAsia="Times New Roman" w:hAnsiTheme="majorBidi" w:cstheme="majorBidi"/>
                <w:color w:val="000000" w:themeColor="text1"/>
                <w:sz w:val="22"/>
                <w:szCs w:val="22"/>
              </w:rPr>
              <w:t>Foundation</w:t>
            </w:r>
            <w:proofErr w:type="spellEnd"/>
            <w:r w:rsidRPr="00777345">
              <w:rPr>
                <w:rFonts w:asciiTheme="majorBidi" w:eastAsia="Times New Roman" w:hAnsiTheme="majorBidi" w:cstheme="majorBidi"/>
                <w:color w:val="000000" w:themeColor="text1"/>
                <w:sz w:val="22"/>
                <w:szCs w:val="22"/>
              </w:rPr>
              <w:t xml:space="preserve"> </w:t>
            </w:r>
            <w:proofErr w:type="spellStart"/>
            <w:r w:rsidRPr="00777345">
              <w:rPr>
                <w:rFonts w:asciiTheme="majorBidi" w:eastAsia="Times New Roman" w:hAnsiTheme="majorBidi" w:cstheme="majorBidi"/>
                <w:color w:val="000000" w:themeColor="text1"/>
                <w:sz w:val="22"/>
                <w:szCs w:val="22"/>
              </w:rPr>
              <w:t>Level</w:t>
            </w:r>
            <w:proofErr w:type="spellEnd"/>
            <w:r w:rsidRPr="00777345">
              <w:rPr>
                <w:rFonts w:asciiTheme="majorBidi" w:eastAsia="Times New Roman" w:hAnsiTheme="majorBidi" w:cstheme="majorBidi"/>
                <w:color w:val="000000" w:themeColor="text1"/>
                <w:sz w:val="22"/>
                <w:szCs w:val="22"/>
              </w:rPr>
              <w:t xml:space="preserve"> (CTFL)</w:t>
            </w:r>
            <w:r w:rsidRPr="00EC01D1">
              <w:rPr>
                <w:rFonts w:asciiTheme="majorBidi" w:eastAsia="Times New Roman" w:hAnsiTheme="majorBidi" w:cstheme="majorBidi"/>
                <w:color w:val="000000" w:themeColor="text1"/>
                <w:sz w:val="22"/>
                <w:szCs w:val="22"/>
              </w:rPr>
              <w:t xml:space="preserve"> </w:t>
            </w:r>
            <w:r w:rsidRPr="00777345">
              <w:rPr>
                <w:rFonts w:asciiTheme="majorBidi" w:eastAsia="Times New Roman" w:hAnsiTheme="majorBidi" w:cstheme="majorBidi"/>
                <w:color w:val="000000" w:themeColor="text1"/>
                <w:sz w:val="22"/>
                <w:szCs w:val="22"/>
              </w:rPr>
              <w:t>arba lygiavertis atitinkamą kvalifikaciją įrodantis dokumentas</w:t>
            </w:r>
            <w:r w:rsidR="00EC01D1">
              <w:rPr>
                <w:rFonts w:asciiTheme="majorBidi" w:eastAsia="Times New Roman" w:hAnsiTheme="majorBidi" w:cstheme="majorBidi"/>
                <w:color w:val="000000" w:themeColor="text1"/>
                <w:sz w:val="22"/>
                <w:szCs w:val="22"/>
              </w:rPr>
              <w:t xml:space="preserve"> </w:t>
            </w:r>
            <w:r w:rsidR="00EC01D1" w:rsidRPr="00777345">
              <w:rPr>
                <w:rStyle w:val="cf01"/>
                <w:rFonts w:asciiTheme="majorBidi" w:eastAsia="Times New Roman" w:hAnsiTheme="majorBidi" w:cstheme="majorBidi"/>
                <w:sz w:val="22"/>
                <w:szCs w:val="22"/>
              </w:rPr>
              <w:t>(lygiaverčio dokumento lygiavertiškumą turi įrodyti tiekėjas).</w:t>
            </w:r>
          </w:p>
          <w:p w14:paraId="4781DF32" w14:textId="33192F56" w:rsidR="00777345" w:rsidRPr="00EC01D1" w:rsidRDefault="00EC01D1" w:rsidP="00EC01D1">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sz w:val="22"/>
                <w:szCs w:val="22"/>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p w14:paraId="69AB5643" w14:textId="121A616C"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 dėl atitikties b) papunktyje nustatytam reikalavimui pateikiami 2 p. nurodyti dokumentai.</w:t>
            </w:r>
          </w:p>
          <w:p w14:paraId="15EBAF1F" w14:textId="54E263C4"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lang w:eastAsia="en-US"/>
              </w:rPr>
            </w:pPr>
          </w:p>
          <w:p w14:paraId="3DC4A1CF" w14:textId="6E45D929" w:rsidR="00777345" w:rsidRPr="00777345" w:rsidRDefault="00777345" w:rsidP="00777345">
            <w:pPr>
              <w:spacing w:after="0"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u w:val="single"/>
              </w:rPr>
              <w:t>Pateikiamos skaitmeninės dokumentų kopijos</w:t>
            </w:r>
          </w:p>
        </w:tc>
        <w:tc>
          <w:tcPr>
            <w:tcW w:w="3662" w:type="dxa"/>
            <w:vMerge/>
          </w:tcPr>
          <w:p w14:paraId="41C79A35" w14:textId="77777777"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p>
        </w:tc>
      </w:tr>
      <w:tr w:rsidR="00777345" w:rsidRPr="00777345" w14:paraId="7964250C" w14:textId="2173C08B" w:rsidTr="00D05A48">
        <w:trPr>
          <w:trHeight w:val="955"/>
        </w:trPr>
        <w:tc>
          <w:tcPr>
            <w:tcW w:w="576" w:type="dxa"/>
            <w:shd w:val="clear" w:color="auto" w:fill="auto"/>
          </w:tcPr>
          <w:p w14:paraId="7DF147A4" w14:textId="2DBE3C1D" w:rsidR="00777345" w:rsidRPr="00777345" w:rsidRDefault="00777345" w:rsidP="00777345">
            <w:pPr>
              <w:tabs>
                <w:tab w:val="left" w:pos="426"/>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2.8</w:t>
            </w:r>
            <w:r w:rsidR="00DF4848">
              <w:rPr>
                <w:rFonts w:asciiTheme="majorBidi" w:eastAsia="Times New Roman" w:hAnsiTheme="majorBidi" w:cstheme="majorBidi"/>
                <w:sz w:val="22"/>
                <w:szCs w:val="22"/>
              </w:rPr>
              <w:t>.</w:t>
            </w:r>
          </w:p>
        </w:tc>
        <w:tc>
          <w:tcPr>
            <w:tcW w:w="5167" w:type="dxa"/>
            <w:shd w:val="clear" w:color="auto" w:fill="auto"/>
          </w:tcPr>
          <w:p w14:paraId="21D56345" w14:textId="77777777" w:rsidR="00777345" w:rsidRPr="00777345" w:rsidRDefault="00777345" w:rsidP="00777345">
            <w:pPr>
              <w:spacing w:after="0" w:line="240" w:lineRule="auto"/>
              <w:jc w:val="both"/>
              <w:outlineLvl w:val="2"/>
              <w:rPr>
                <w:rFonts w:asciiTheme="majorBidi" w:eastAsia="Times New Roman" w:hAnsiTheme="majorBidi" w:cstheme="majorBidi"/>
                <w:sz w:val="22"/>
                <w:szCs w:val="22"/>
                <w:u w:val="single"/>
              </w:rPr>
            </w:pPr>
            <w:proofErr w:type="spellStart"/>
            <w:r w:rsidRPr="00DF4848">
              <w:rPr>
                <w:rFonts w:asciiTheme="majorBidi" w:eastAsia="Times New Roman" w:hAnsiTheme="majorBidi" w:cstheme="majorBidi"/>
                <w:b/>
                <w:bCs/>
                <w:sz w:val="22"/>
                <w:szCs w:val="22"/>
                <w:u w:val="single"/>
              </w:rPr>
              <w:t>Scrum</w:t>
            </w:r>
            <w:proofErr w:type="spellEnd"/>
            <w:r w:rsidRPr="00DF4848">
              <w:rPr>
                <w:rFonts w:asciiTheme="majorBidi" w:eastAsia="Times New Roman" w:hAnsiTheme="majorBidi" w:cstheme="majorBidi"/>
                <w:b/>
                <w:bCs/>
                <w:sz w:val="22"/>
                <w:szCs w:val="22"/>
                <w:u w:val="single"/>
              </w:rPr>
              <w:t xml:space="preserve"> meistras (</w:t>
            </w:r>
            <w:proofErr w:type="spellStart"/>
            <w:r w:rsidRPr="00DF4848">
              <w:rPr>
                <w:rFonts w:asciiTheme="majorBidi" w:eastAsia="Times New Roman" w:hAnsiTheme="majorBidi" w:cstheme="majorBidi"/>
                <w:b/>
                <w:bCs/>
                <w:sz w:val="22"/>
                <w:szCs w:val="22"/>
                <w:u w:val="single"/>
              </w:rPr>
              <w:t>Scrum</w:t>
            </w:r>
            <w:proofErr w:type="spellEnd"/>
            <w:r w:rsidRPr="00DF4848">
              <w:rPr>
                <w:rFonts w:asciiTheme="majorBidi" w:eastAsia="Times New Roman" w:hAnsiTheme="majorBidi" w:cstheme="majorBidi"/>
                <w:b/>
                <w:bCs/>
                <w:sz w:val="22"/>
                <w:szCs w:val="22"/>
                <w:u w:val="single"/>
              </w:rPr>
              <w:t xml:space="preserve"> </w:t>
            </w:r>
            <w:proofErr w:type="spellStart"/>
            <w:r w:rsidRPr="00DF4848">
              <w:rPr>
                <w:rFonts w:asciiTheme="majorBidi" w:eastAsia="Times New Roman" w:hAnsiTheme="majorBidi" w:cstheme="majorBidi"/>
                <w:b/>
                <w:bCs/>
                <w:sz w:val="22"/>
                <w:szCs w:val="22"/>
                <w:u w:val="single"/>
              </w:rPr>
              <w:t>master</w:t>
            </w:r>
            <w:proofErr w:type="spellEnd"/>
            <w:r w:rsidRPr="00DF4848">
              <w:rPr>
                <w:rFonts w:asciiTheme="majorBidi" w:eastAsia="Times New Roman" w:hAnsiTheme="majorBidi" w:cstheme="majorBidi"/>
                <w:b/>
                <w:bCs/>
                <w:sz w:val="22"/>
                <w:szCs w:val="22"/>
                <w:u w:val="single"/>
              </w:rPr>
              <w:t>)</w:t>
            </w:r>
            <w:r w:rsidRPr="00777345">
              <w:rPr>
                <w:rFonts w:asciiTheme="majorBidi" w:eastAsia="Times New Roman" w:hAnsiTheme="majorBidi" w:cstheme="majorBidi"/>
                <w:sz w:val="22"/>
                <w:szCs w:val="22"/>
                <w:u w:val="single"/>
              </w:rPr>
              <w:t>,</w:t>
            </w:r>
            <w:r w:rsidRPr="00777345">
              <w:rPr>
                <w:rFonts w:asciiTheme="majorBidi" w:eastAsia="Times New Roman" w:hAnsiTheme="majorBidi" w:cstheme="majorBidi"/>
                <w:sz w:val="22"/>
                <w:szCs w:val="22"/>
              </w:rPr>
              <w:t xml:space="preserve"> kuris:</w:t>
            </w:r>
          </w:p>
          <w:p w14:paraId="124E1BC5" w14:textId="4B97021E" w:rsidR="00777345" w:rsidRPr="00777345" w:rsidRDefault="00777345" w:rsidP="00777345">
            <w:pPr>
              <w:spacing w:after="0" w:line="240" w:lineRule="auto"/>
              <w:jc w:val="both"/>
              <w:outlineLvl w:val="2"/>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a) turi tarptautiniu mastu pripažįstamą informacinių technologijų </w:t>
            </w:r>
            <w:proofErr w:type="spellStart"/>
            <w:r w:rsidRPr="00777345">
              <w:rPr>
                <w:rFonts w:asciiTheme="majorBidi" w:eastAsia="Times New Roman" w:hAnsiTheme="majorBidi" w:cstheme="majorBidi"/>
                <w:sz w:val="22"/>
                <w:szCs w:val="22"/>
              </w:rPr>
              <w:t>scrum</w:t>
            </w:r>
            <w:proofErr w:type="spellEnd"/>
            <w:r w:rsidRPr="00777345">
              <w:rPr>
                <w:rFonts w:asciiTheme="majorBidi" w:eastAsia="Times New Roman" w:hAnsiTheme="majorBidi" w:cstheme="majorBidi"/>
                <w:sz w:val="22"/>
                <w:szCs w:val="22"/>
              </w:rPr>
              <w:t xml:space="preserve"> meistro kvalifikaciją;</w:t>
            </w:r>
          </w:p>
          <w:p w14:paraId="2C5652F1" w14:textId="7985612B" w:rsidR="00777345" w:rsidRPr="00777345" w:rsidRDefault="00777345" w:rsidP="00777345">
            <w:pPr>
              <w:spacing w:line="240" w:lineRule="auto"/>
              <w:jc w:val="both"/>
              <w:rPr>
                <w:rFonts w:asciiTheme="majorBidi" w:eastAsia="Times New Roman" w:hAnsiTheme="majorBidi" w:cstheme="majorBidi"/>
                <w:sz w:val="22"/>
                <w:szCs w:val="22"/>
                <w:u w:val="single"/>
              </w:rPr>
            </w:pPr>
            <w:r w:rsidRPr="00777345">
              <w:rPr>
                <w:rFonts w:asciiTheme="majorBidi" w:eastAsia="Times New Roman" w:hAnsiTheme="majorBidi" w:cstheme="majorBidi"/>
                <w:sz w:val="22"/>
                <w:szCs w:val="22"/>
              </w:rPr>
              <w:t xml:space="preserve">b) </w:t>
            </w:r>
            <w:r w:rsidRPr="00777345">
              <w:rPr>
                <w:rFonts w:asciiTheme="majorBidi" w:eastAsia="Times New Roman" w:hAnsiTheme="majorBidi" w:cstheme="majorBidi"/>
                <w:color w:val="000000" w:themeColor="text1"/>
                <w:sz w:val="22"/>
                <w:szCs w:val="22"/>
              </w:rPr>
              <w:t xml:space="preserve">per paskutinius 5 (penkerius) metus vykdė </w:t>
            </w:r>
            <w:proofErr w:type="spellStart"/>
            <w:r w:rsidR="00B82726" w:rsidRPr="00B82726">
              <w:rPr>
                <w:rFonts w:asciiTheme="majorBidi" w:eastAsia="Times New Roman" w:hAnsiTheme="majorBidi" w:cstheme="majorBidi"/>
                <w:color w:val="000000" w:themeColor="text1"/>
                <w:sz w:val="22"/>
                <w:szCs w:val="22"/>
              </w:rPr>
              <w:t>Scrum</w:t>
            </w:r>
            <w:proofErr w:type="spellEnd"/>
            <w:r w:rsidR="00B82726" w:rsidRPr="00B82726">
              <w:rPr>
                <w:rFonts w:asciiTheme="majorBidi" w:eastAsia="Times New Roman" w:hAnsiTheme="majorBidi" w:cstheme="majorBidi"/>
                <w:color w:val="000000" w:themeColor="text1"/>
                <w:sz w:val="22"/>
                <w:szCs w:val="22"/>
              </w:rPr>
              <w:t xml:space="preserve"> meistro </w:t>
            </w:r>
            <w:r w:rsidR="00B82726">
              <w:rPr>
                <w:rFonts w:asciiTheme="majorBidi" w:eastAsia="Times New Roman" w:hAnsiTheme="majorBidi" w:cstheme="majorBidi"/>
                <w:color w:val="000000" w:themeColor="text1"/>
                <w:sz w:val="22"/>
                <w:szCs w:val="22"/>
              </w:rPr>
              <w:t>(</w:t>
            </w:r>
            <w:proofErr w:type="spellStart"/>
            <w:r w:rsidRPr="00777345">
              <w:rPr>
                <w:rFonts w:asciiTheme="majorBidi" w:eastAsia="Times New Roman" w:hAnsiTheme="majorBidi" w:cstheme="majorBidi"/>
                <w:color w:val="000000" w:themeColor="text1"/>
                <w:sz w:val="22"/>
                <w:szCs w:val="22"/>
              </w:rPr>
              <w:t>Scrum</w:t>
            </w:r>
            <w:proofErr w:type="spellEnd"/>
            <w:r w:rsidRPr="00777345">
              <w:rPr>
                <w:rFonts w:asciiTheme="majorBidi" w:eastAsia="Times New Roman" w:hAnsiTheme="majorBidi" w:cstheme="majorBidi"/>
                <w:color w:val="000000" w:themeColor="text1"/>
                <w:sz w:val="22"/>
                <w:szCs w:val="22"/>
              </w:rPr>
              <w:t xml:space="preserve"> </w:t>
            </w:r>
            <w:proofErr w:type="spellStart"/>
            <w:r w:rsidRPr="00777345">
              <w:rPr>
                <w:rFonts w:asciiTheme="majorBidi" w:eastAsia="Times New Roman" w:hAnsiTheme="majorBidi" w:cstheme="majorBidi"/>
                <w:color w:val="000000" w:themeColor="text1"/>
                <w:sz w:val="22"/>
                <w:szCs w:val="22"/>
              </w:rPr>
              <w:t>master</w:t>
            </w:r>
            <w:proofErr w:type="spellEnd"/>
            <w:r w:rsidR="00B82726">
              <w:rPr>
                <w:rFonts w:asciiTheme="majorBidi" w:eastAsia="Times New Roman" w:hAnsiTheme="majorBidi" w:cstheme="majorBidi"/>
                <w:color w:val="000000" w:themeColor="text1"/>
                <w:sz w:val="22"/>
                <w:szCs w:val="22"/>
              </w:rPr>
              <w:t>)</w:t>
            </w:r>
            <w:r w:rsidRPr="00777345">
              <w:rPr>
                <w:rFonts w:asciiTheme="majorBidi" w:eastAsia="Times New Roman" w:hAnsiTheme="majorBidi" w:cstheme="majorBidi"/>
                <w:color w:val="000000" w:themeColor="text1"/>
                <w:sz w:val="22"/>
                <w:szCs w:val="22"/>
              </w:rPr>
              <w:t xml:space="preserve"> funkcijas ne mažiau kaip 1 (vien</w:t>
            </w:r>
            <w:r w:rsidR="00DF4848">
              <w:rPr>
                <w:rFonts w:asciiTheme="majorBidi" w:eastAsia="Times New Roman" w:hAnsiTheme="majorBidi" w:cstheme="majorBidi"/>
                <w:color w:val="000000" w:themeColor="text1"/>
                <w:sz w:val="22"/>
                <w:szCs w:val="22"/>
              </w:rPr>
              <w:t>oje</w:t>
            </w:r>
            <w:r w:rsidRPr="00777345">
              <w:rPr>
                <w:rFonts w:asciiTheme="majorBidi" w:eastAsia="Times New Roman" w:hAnsiTheme="majorBidi" w:cstheme="majorBidi"/>
                <w:color w:val="000000" w:themeColor="text1"/>
                <w:sz w:val="22"/>
                <w:szCs w:val="22"/>
              </w:rPr>
              <w:t xml:space="preserve">) </w:t>
            </w:r>
            <w:r w:rsidRPr="00777345">
              <w:rPr>
                <w:rFonts w:asciiTheme="majorBidi" w:eastAsia="Times New Roman" w:hAnsiTheme="majorBidi" w:cstheme="majorBidi"/>
                <w:sz w:val="22"/>
                <w:szCs w:val="22"/>
              </w:rPr>
              <w:t>sutart</w:t>
            </w:r>
            <w:r w:rsidR="00DF4848">
              <w:rPr>
                <w:rFonts w:asciiTheme="majorBidi" w:eastAsia="Times New Roman" w:hAnsiTheme="majorBidi" w:cstheme="majorBidi"/>
                <w:sz w:val="22"/>
                <w:szCs w:val="22"/>
              </w:rPr>
              <w:t>yje</w:t>
            </w:r>
            <w:r w:rsidRPr="00777345">
              <w:rPr>
                <w:rFonts w:asciiTheme="majorBidi" w:eastAsia="Times New Roman" w:hAnsiTheme="majorBidi" w:cstheme="majorBidi"/>
                <w:sz w:val="22"/>
                <w:szCs w:val="22"/>
              </w:rPr>
              <w:t>, kurios apimtyje buvo kuriama arba modernizuojama informacinė sistema arba registras</w:t>
            </w:r>
            <w:r w:rsidRPr="00777345">
              <w:rPr>
                <w:rFonts w:asciiTheme="majorBidi" w:eastAsia="Verdana" w:hAnsiTheme="majorBidi" w:cstheme="majorBidi"/>
                <w:sz w:val="22"/>
                <w:szCs w:val="22"/>
              </w:rPr>
              <w:t>.</w:t>
            </w:r>
          </w:p>
        </w:tc>
        <w:tc>
          <w:tcPr>
            <w:tcW w:w="4588" w:type="dxa"/>
            <w:shd w:val="clear" w:color="auto" w:fill="auto"/>
          </w:tcPr>
          <w:p w14:paraId="2CE1854F"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Pateikiama:</w:t>
            </w:r>
          </w:p>
          <w:p w14:paraId="62C3E1EB"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 xml:space="preserve">1) dėl atitikties a) papunktyje nustatytam reikalavimui </w:t>
            </w:r>
            <w:proofErr w:type="spellStart"/>
            <w:r w:rsidRPr="00777345">
              <w:rPr>
                <w:rFonts w:asciiTheme="majorBidi" w:eastAsia="Times New Roman" w:hAnsiTheme="majorBidi" w:cstheme="majorBidi"/>
                <w:sz w:val="22"/>
                <w:szCs w:val="22"/>
              </w:rPr>
              <w:t>Scrum</w:t>
            </w:r>
            <w:proofErr w:type="spellEnd"/>
            <w:r w:rsidRPr="00777345">
              <w:rPr>
                <w:rFonts w:asciiTheme="majorBidi" w:eastAsia="Times New Roman" w:hAnsiTheme="majorBidi" w:cstheme="majorBidi"/>
                <w:sz w:val="22"/>
                <w:szCs w:val="22"/>
              </w:rPr>
              <w:t xml:space="preserve"> </w:t>
            </w:r>
            <w:proofErr w:type="spellStart"/>
            <w:r w:rsidRPr="00777345">
              <w:rPr>
                <w:rFonts w:asciiTheme="majorBidi" w:eastAsia="Times New Roman" w:hAnsiTheme="majorBidi" w:cstheme="majorBidi"/>
                <w:sz w:val="22"/>
                <w:szCs w:val="22"/>
              </w:rPr>
              <w:t>masterio</w:t>
            </w:r>
            <w:proofErr w:type="spellEnd"/>
            <w:r w:rsidRPr="00777345">
              <w:rPr>
                <w:rFonts w:asciiTheme="majorBidi" w:eastAsia="Times New Roman" w:hAnsiTheme="majorBidi" w:cstheme="majorBidi"/>
                <w:sz w:val="22"/>
                <w:szCs w:val="22"/>
              </w:rPr>
              <w:t xml:space="preserve"> kvalifikaciją patvirtinančio sertifikato, pvz. Professional </w:t>
            </w:r>
            <w:proofErr w:type="spellStart"/>
            <w:r w:rsidRPr="00777345">
              <w:rPr>
                <w:rFonts w:asciiTheme="majorBidi" w:eastAsia="Times New Roman" w:hAnsiTheme="majorBidi" w:cstheme="majorBidi"/>
                <w:sz w:val="22"/>
                <w:szCs w:val="22"/>
              </w:rPr>
              <w:t>Scrum</w:t>
            </w:r>
            <w:proofErr w:type="spellEnd"/>
            <w:r w:rsidRPr="00777345">
              <w:rPr>
                <w:rFonts w:asciiTheme="majorBidi" w:eastAsia="Times New Roman" w:hAnsiTheme="majorBidi" w:cstheme="majorBidi"/>
                <w:sz w:val="22"/>
                <w:szCs w:val="22"/>
              </w:rPr>
              <w:t xml:space="preserve"> </w:t>
            </w:r>
            <w:proofErr w:type="spellStart"/>
            <w:r w:rsidRPr="00777345">
              <w:rPr>
                <w:rFonts w:asciiTheme="majorBidi" w:eastAsia="Times New Roman" w:hAnsiTheme="majorBidi" w:cstheme="majorBidi"/>
                <w:sz w:val="22"/>
                <w:szCs w:val="22"/>
              </w:rPr>
              <w:t>Master</w:t>
            </w:r>
            <w:proofErr w:type="spellEnd"/>
            <w:r w:rsidRPr="00777345">
              <w:rPr>
                <w:rFonts w:asciiTheme="majorBidi" w:eastAsia="Times New Roman" w:hAnsiTheme="majorBidi" w:cstheme="majorBidi"/>
                <w:sz w:val="22"/>
                <w:szCs w:val="22"/>
              </w:rPr>
              <w:t xml:space="preserve"> (PSM) arba </w:t>
            </w:r>
            <w:proofErr w:type="spellStart"/>
            <w:r w:rsidRPr="00777345">
              <w:rPr>
                <w:rFonts w:asciiTheme="majorBidi" w:eastAsia="Times New Roman" w:hAnsiTheme="majorBidi" w:cstheme="majorBidi"/>
                <w:sz w:val="22"/>
                <w:szCs w:val="22"/>
              </w:rPr>
              <w:t>Disciplined</w:t>
            </w:r>
            <w:proofErr w:type="spellEnd"/>
            <w:r w:rsidRPr="00777345">
              <w:rPr>
                <w:rFonts w:asciiTheme="majorBidi" w:eastAsia="Times New Roman" w:hAnsiTheme="majorBidi" w:cstheme="majorBidi"/>
                <w:sz w:val="22"/>
                <w:szCs w:val="22"/>
              </w:rPr>
              <w:t xml:space="preserve"> Agile </w:t>
            </w:r>
            <w:proofErr w:type="spellStart"/>
            <w:r w:rsidRPr="00777345">
              <w:rPr>
                <w:rFonts w:asciiTheme="majorBidi" w:eastAsia="Times New Roman" w:hAnsiTheme="majorBidi" w:cstheme="majorBidi"/>
                <w:sz w:val="22"/>
                <w:szCs w:val="22"/>
              </w:rPr>
              <w:t>Scrum</w:t>
            </w:r>
            <w:proofErr w:type="spellEnd"/>
            <w:r w:rsidRPr="00777345">
              <w:rPr>
                <w:rFonts w:asciiTheme="majorBidi" w:eastAsia="Times New Roman" w:hAnsiTheme="majorBidi" w:cstheme="majorBidi"/>
                <w:sz w:val="22"/>
                <w:szCs w:val="22"/>
              </w:rPr>
              <w:t xml:space="preserve"> </w:t>
            </w:r>
            <w:proofErr w:type="spellStart"/>
            <w:r w:rsidRPr="00777345">
              <w:rPr>
                <w:rFonts w:asciiTheme="majorBidi" w:eastAsia="Times New Roman" w:hAnsiTheme="majorBidi" w:cstheme="majorBidi"/>
                <w:sz w:val="22"/>
                <w:szCs w:val="22"/>
              </w:rPr>
              <w:t>Master</w:t>
            </w:r>
            <w:proofErr w:type="spellEnd"/>
            <w:r w:rsidRPr="00777345">
              <w:rPr>
                <w:rFonts w:asciiTheme="majorBidi" w:eastAsia="Times New Roman" w:hAnsiTheme="majorBidi" w:cstheme="majorBidi"/>
                <w:sz w:val="22"/>
                <w:szCs w:val="22"/>
              </w:rPr>
              <w:t xml:space="preserve"> (DASM) arba kito lygiaverčio dokumento kopija (lygiaverčio dokumento lygiavertiškumą turi įrodyti tiekėjas).</w:t>
            </w:r>
          </w:p>
          <w:p w14:paraId="0FBED362"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hAnsiTheme="majorBidi" w:cstheme="majorBidi"/>
                <w:sz w:val="22"/>
                <w:szCs w:val="22"/>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p w14:paraId="26C0165E"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rPr>
              <w:t>2) dėl atitikties b) papunktyje nustatytam reikalavimui pateikiami 2 p. nurodyti dokumentai.</w:t>
            </w:r>
          </w:p>
          <w:p w14:paraId="3226DDBB"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p>
          <w:p w14:paraId="06B8C4D7" w14:textId="181510A6" w:rsidR="00777345" w:rsidRPr="00777345" w:rsidRDefault="00777345" w:rsidP="00777345">
            <w:pPr>
              <w:tabs>
                <w:tab w:val="left" w:pos="5575"/>
                <w:tab w:val="left" w:pos="10080"/>
                <w:tab w:val="left" w:pos="14395"/>
              </w:tabs>
              <w:spacing w:after="0" w:line="240" w:lineRule="auto"/>
              <w:jc w:val="both"/>
              <w:rPr>
                <w:rFonts w:asciiTheme="majorBidi" w:eastAsia="Times New Roman" w:hAnsiTheme="majorBidi" w:cstheme="majorBidi"/>
                <w:sz w:val="22"/>
                <w:szCs w:val="22"/>
              </w:rPr>
            </w:pPr>
            <w:r w:rsidRPr="00777345">
              <w:rPr>
                <w:rFonts w:asciiTheme="majorBidi" w:eastAsia="Times New Roman" w:hAnsiTheme="majorBidi" w:cstheme="majorBidi"/>
                <w:sz w:val="22"/>
                <w:szCs w:val="22"/>
                <w:u w:val="single"/>
              </w:rPr>
              <w:t>Pateikiamos skaitmeninės dokumentų kopijos</w:t>
            </w:r>
          </w:p>
        </w:tc>
        <w:tc>
          <w:tcPr>
            <w:tcW w:w="3662" w:type="dxa"/>
            <w:vMerge/>
          </w:tcPr>
          <w:p w14:paraId="70AE4D70" w14:textId="77777777" w:rsidR="00777345" w:rsidRPr="00777345" w:rsidRDefault="00777345" w:rsidP="00777345">
            <w:pPr>
              <w:tabs>
                <w:tab w:val="left" w:pos="645"/>
              </w:tabs>
              <w:spacing w:after="0" w:line="240" w:lineRule="auto"/>
              <w:jc w:val="both"/>
              <w:rPr>
                <w:rFonts w:asciiTheme="majorBidi" w:eastAsia="Times New Roman" w:hAnsiTheme="majorBidi" w:cstheme="majorBidi"/>
                <w:sz w:val="22"/>
                <w:szCs w:val="22"/>
              </w:rPr>
            </w:pPr>
          </w:p>
        </w:tc>
      </w:tr>
    </w:tbl>
    <w:p w14:paraId="67A664EC" w14:textId="509AF54D" w:rsidR="003B2186" w:rsidRDefault="003B2186" w:rsidP="00DF4848">
      <w:pPr>
        <w:tabs>
          <w:tab w:val="center" w:pos="1134"/>
          <w:tab w:val="left" w:pos="1276"/>
          <w:tab w:val="left" w:pos="2127"/>
        </w:tabs>
        <w:spacing w:after="0" w:line="240" w:lineRule="auto"/>
        <w:ind w:right="468"/>
        <w:rPr>
          <w:rFonts w:eastAsia="Times New Roman"/>
          <w:szCs w:val="24"/>
          <w:lang w:eastAsia="en-US"/>
        </w:rPr>
      </w:pPr>
    </w:p>
    <w:p w14:paraId="5EA5A430" w14:textId="38521CC5" w:rsidR="004E59F7" w:rsidRPr="004E59F7" w:rsidRDefault="004E59F7" w:rsidP="004E59F7">
      <w:pPr>
        <w:suppressAutoHyphens/>
        <w:jc w:val="center"/>
        <w:rPr>
          <w:b/>
          <w:bCs/>
          <w:sz w:val="22"/>
          <w:szCs w:val="22"/>
          <w:u w:color="000000"/>
          <w:lang w:eastAsia="en-GB"/>
          <w14:textOutline w14:w="12700" w14:cap="flat" w14:cmpd="sng" w14:algn="ctr">
            <w14:noFill/>
            <w14:prstDash w14:val="solid"/>
            <w14:miter w14:lim="400000"/>
          </w14:textOutline>
        </w:rPr>
      </w:pPr>
      <w:bookmarkStart w:id="7" w:name="_Hlk177455713"/>
      <w:r w:rsidRPr="003F654F">
        <w:rPr>
          <w:b/>
          <w:bCs/>
          <w:sz w:val="22"/>
          <w:szCs w:val="22"/>
          <w:u w:color="000000"/>
          <w:lang w:eastAsia="en-GB"/>
          <w14:textOutline w14:w="12700" w14:cap="flat" w14:cmpd="sng" w14:algn="ctr">
            <w14:noFill/>
            <w14:prstDash w14:val="solid"/>
            <w14:miter w14:lim="400000"/>
          </w14:textOutline>
        </w:rPr>
        <w:t>PIRKIMO SĄLYGŲ 5 PRIEDAS „REIKALAVIMAI, SUSIJĘ SU NACIONALINIU SAUGUMU, PAGAL VPĮ 47 STR. 9 DALĮ IR 37 STR. 9 DALIES 2 PUNKTĄ“</w:t>
      </w:r>
    </w:p>
    <w:tbl>
      <w:tblPr>
        <w:tblStyle w:val="TableGrid"/>
        <w:tblW w:w="5000" w:type="pct"/>
        <w:tblLook w:val="04A0" w:firstRow="1" w:lastRow="0" w:firstColumn="1" w:lastColumn="0" w:noHBand="0" w:noVBand="1"/>
      </w:tblPr>
      <w:tblGrid>
        <w:gridCol w:w="559"/>
        <w:gridCol w:w="4632"/>
        <w:gridCol w:w="4926"/>
        <w:gridCol w:w="3876"/>
      </w:tblGrid>
      <w:tr w:rsidR="004E59F7" w:rsidRPr="00E873EF" w14:paraId="64B82F35" w14:textId="77777777" w:rsidTr="004E59F7">
        <w:tc>
          <w:tcPr>
            <w:tcW w:w="5000" w:type="pct"/>
            <w:gridSpan w:val="4"/>
            <w:shd w:val="clear" w:color="auto" w:fill="E7E6E6" w:themeFill="background2"/>
          </w:tcPr>
          <w:p w14:paraId="1398B72F" w14:textId="77777777" w:rsidR="004E59F7" w:rsidRPr="003F654F" w:rsidRDefault="004E59F7" w:rsidP="006E332B">
            <w:pPr>
              <w:rPr>
                <w:b/>
                <w:bCs/>
                <w:i/>
                <w:iCs/>
                <w:sz w:val="22"/>
                <w:szCs w:val="22"/>
              </w:rPr>
            </w:pPr>
            <w:r w:rsidRPr="003F654F">
              <w:rPr>
                <w:b/>
                <w:bCs/>
                <w:i/>
                <w:iCs/>
                <w:sz w:val="22"/>
                <w:szCs w:val="22"/>
              </w:rPr>
              <w:t>1 lentelė. Reikalavimai, susiję su nacionaliniu saugumu pagal VPĮ 47 str. 9 d.</w:t>
            </w:r>
          </w:p>
        </w:tc>
      </w:tr>
      <w:tr w:rsidR="004E59F7" w:rsidRPr="00E873EF" w14:paraId="49E2B787" w14:textId="77777777" w:rsidTr="004E59F7">
        <w:tc>
          <w:tcPr>
            <w:tcW w:w="200" w:type="pct"/>
            <w:shd w:val="clear" w:color="auto" w:fill="E7E6E6" w:themeFill="background2"/>
          </w:tcPr>
          <w:p w14:paraId="08F7F9BF" w14:textId="77777777" w:rsidR="004E59F7" w:rsidRPr="00E873EF" w:rsidRDefault="004E59F7" w:rsidP="006E33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E873EF">
              <w:rPr>
                <w:rFonts w:ascii="Times New Roman" w:eastAsia="Times New Roman" w:hAnsi="Times New Roman" w:cs="Times New Roman"/>
                <w:b/>
                <w:bCs/>
                <w:color w:val="auto"/>
                <w:sz w:val="22"/>
                <w:szCs w:val="22"/>
                <w:lang w:val="lt-LT"/>
              </w:rPr>
              <w:t>Eil. Nr.</w:t>
            </w:r>
          </w:p>
        </w:tc>
        <w:tc>
          <w:tcPr>
            <w:tcW w:w="1655" w:type="pct"/>
            <w:shd w:val="clear" w:color="auto" w:fill="E7E6E6" w:themeFill="background2"/>
            <w:vAlign w:val="center"/>
          </w:tcPr>
          <w:p w14:paraId="2C34C0AC" w14:textId="77777777" w:rsidR="004E59F7" w:rsidRPr="00E873EF" w:rsidRDefault="004E59F7" w:rsidP="006E332B">
            <w:pPr>
              <w:jc w:val="center"/>
              <w:rPr>
                <w:b/>
                <w:bCs/>
                <w:sz w:val="22"/>
                <w:szCs w:val="22"/>
              </w:rPr>
            </w:pPr>
            <w:r w:rsidRPr="00E873EF">
              <w:rPr>
                <w:b/>
                <w:bCs/>
                <w:sz w:val="22"/>
                <w:szCs w:val="22"/>
              </w:rPr>
              <w:t>Reikalavimas</w:t>
            </w:r>
          </w:p>
        </w:tc>
        <w:tc>
          <w:tcPr>
            <w:tcW w:w="1760" w:type="pct"/>
            <w:shd w:val="clear" w:color="auto" w:fill="E7E6E6" w:themeFill="background2"/>
            <w:vAlign w:val="center"/>
          </w:tcPr>
          <w:p w14:paraId="7ED0475E" w14:textId="77777777" w:rsidR="004E59F7" w:rsidRPr="00E873EF" w:rsidRDefault="004E59F7" w:rsidP="006E332B">
            <w:pPr>
              <w:jc w:val="center"/>
              <w:rPr>
                <w:b/>
                <w:bCs/>
                <w:sz w:val="22"/>
                <w:szCs w:val="22"/>
              </w:rPr>
            </w:pPr>
            <w:r w:rsidRPr="00E873EF">
              <w:rPr>
                <w:b/>
                <w:bCs/>
                <w:sz w:val="22"/>
                <w:szCs w:val="22"/>
              </w:rPr>
              <w:t>Atitiktį pagrindžiantys dokumentai</w:t>
            </w:r>
          </w:p>
        </w:tc>
        <w:tc>
          <w:tcPr>
            <w:tcW w:w="1385" w:type="pct"/>
            <w:shd w:val="clear" w:color="auto" w:fill="E7E6E6" w:themeFill="background2"/>
            <w:vAlign w:val="center"/>
          </w:tcPr>
          <w:p w14:paraId="174EECE4" w14:textId="77777777" w:rsidR="004E59F7" w:rsidRPr="00E873EF" w:rsidRDefault="004E59F7" w:rsidP="006E332B">
            <w:pPr>
              <w:jc w:val="center"/>
              <w:rPr>
                <w:b/>
                <w:bCs/>
                <w:sz w:val="22"/>
                <w:szCs w:val="22"/>
              </w:rPr>
            </w:pPr>
            <w:r w:rsidRPr="00E873EF">
              <w:rPr>
                <w:b/>
                <w:bCs/>
                <w:sz w:val="22"/>
                <w:szCs w:val="22"/>
              </w:rPr>
              <w:t>Subjektas, kuris turi atitikti reikalavimą</w:t>
            </w:r>
          </w:p>
        </w:tc>
      </w:tr>
      <w:tr w:rsidR="004E59F7" w:rsidRPr="00E873EF" w14:paraId="4C63B4A2" w14:textId="77777777" w:rsidTr="004E59F7">
        <w:tc>
          <w:tcPr>
            <w:tcW w:w="200" w:type="pct"/>
          </w:tcPr>
          <w:p w14:paraId="19A78193" w14:textId="77777777" w:rsidR="004E59F7" w:rsidRPr="00E873EF" w:rsidRDefault="004E59F7" w:rsidP="004E59F7">
            <w:pPr>
              <w:pStyle w:val="BodyA"/>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360"/>
              <w:jc w:val="center"/>
              <w:rPr>
                <w:rFonts w:ascii="Times New Roman" w:eastAsia="Times New Roman" w:hAnsi="Times New Roman" w:cs="Times New Roman"/>
                <w:color w:val="auto"/>
                <w:sz w:val="22"/>
                <w:szCs w:val="22"/>
                <w:lang w:val="lt-LT"/>
              </w:rPr>
            </w:pPr>
          </w:p>
        </w:tc>
        <w:tc>
          <w:tcPr>
            <w:tcW w:w="1655" w:type="pct"/>
          </w:tcPr>
          <w:p w14:paraId="4A229B79" w14:textId="77777777" w:rsidR="004E59F7" w:rsidRPr="00E873EF" w:rsidRDefault="004E59F7" w:rsidP="006E33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 vykdymą.</w:t>
            </w:r>
            <w:r w:rsidRPr="00E873EF">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60" w:type="pct"/>
          </w:tcPr>
          <w:p w14:paraId="2CB35E34" w14:textId="3C0D4B20" w:rsidR="004E59F7" w:rsidRDefault="004E59F7" w:rsidP="006E332B">
            <w:pPr>
              <w:jc w:val="both"/>
              <w:rPr>
                <w:sz w:val="22"/>
                <w:szCs w:val="22"/>
              </w:rPr>
            </w:pPr>
            <w:r w:rsidRPr="00E873EF">
              <w:rPr>
                <w:sz w:val="22"/>
                <w:szCs w:val="22"/>
              </w:rPr>
              <w:t>Pateikiama:</w:t>
            </w:r>
            <w:r w:rsidRPr="00E873EF">
              <w:rPr>
                <w:sz w:val="22"/>
                <w:szCs w:val="22"/>
              </w:rPr>
              <w:br/>
              <w:t xml:space="preserve">1) Viešųjų pirkimų tarnybos nustatytos formos Nacionalinio saugumo reikalavimų atitikties deklaracija </w:t>
            </w:r>
            <w:r w:rsidRPr="00E873EF">
              <w:rPr>
                <w:b/>
                <w:bCs/>
                <w:sz w:val="22"/>
                <w:szCs w:val="22"/>
              </w:rPr>
              <w:t>(pateikiama kartu su pasiūlymu).</w:t>
            </w:r>
            <w:r w:rsidRPr="00E873EF">
              <w:rPr>
                <w:sz w:val="22"/>
                <w:szCs w:val="22"/>
              </w:rPr>
              <w:br/>
            </w:r>
            <w:r w:rsidRPr="00E873EF">
              <w:rPr>
                <w:sz w:val="22"/>
                <w:szCs w:val="22"/>
              </w:rPr>
              <w:br/>
              <w:t xml:space="preserve">2) perkančioji organizacija </w:t>
            </w:r>
            <w:r w:rsidRPr="00E873EF">
              <w:rPr>
                <w:b/>
                <w:bCs/>
                <w:sz w:val="22"/>
                <w:szCs w:val="22"/>
                <w:u w:val="single"/>
              </w:rPr>
              <w:t>iš galimo laimėtojo</w:t>
            </w:r>
            <w:r w:rsidRPr="00E873EF">
              <w:rPr>
                <w:sz w:val="22"/>
                <w:szCs w:val="22"/>
              </w:rPr>
              <w:t xml:space="preserve"> reikalaus pateikti vieną ar kelis žemiau nurodytus dokumentus:</w:t>
            </w:r>
            <w:r w:rsidRPr="00E873EF">
              <w:rPr>
                <w:sz w:val="22"/>
                <w:szCs w:val="22"/>
              </w:rPr>
              <w:br/>
              <w:t>2.1. tiekėjo (juridinio asmens) vadovo patvirtinta juridinio asmens steigimo dokumentų kopija;</w:t>
            </w:r>
            <w:r w:rsidRPr="00E873EF">
              <w:rPr>
                <w:sz w:val="22"/>
                <w:szCs w:val="22"/>
              </w:rPr>
              <w:br/>
              <w:t>2.2. Juridinių asmenų registro (JAR) išplėstinis išrašas su istorija;</w:t>
            </w:r>
            <w:r w:rsidRPr="00E873EF">
              <w:rPr>
                <w:sz w:val="22"/>
                <w:szCs w:val="22"/>
              </w:rPr>
              <w:br/>
              <w:t xml:space="preserve">2.3. Juridinių asmenų dalyvių informacinės sistemos (JADIS) išrašas, </w:t>
            </w:r>
            <w:r w:rsidRPr="00E873EF">
              <w:rPr>
                <w:sz w:val="22"/>
                <w:szCs w:val="22"/>
              </w:rPr>
              <w:br/>
              <w:t>2.4. JADIS naudos gavėjų posistemio (JANGIS) išrašas;</w:t>
            </w:r>
            <w:r w:rsidRPr="00E873EF">
              <w:rPr>
                <w:sz w:val="22"/>
                <w:szCs w:val="22"/>
              </w:rPr>
              <w:br/>
              <w:t xml:space="preserve">2.5. įmonės/įmonių grupės organizacinė struktūra (kai yra daugiau nei viena tiekėją, subtiekėją ar kitą ūkio subjektą kontroliuojančių asmenų (iki galutinio kontrolės turėtojo) grandis); </w:t>
            </w:r>
            <w:r w:rsidRPr="00E873EF">
              <w:rPr>
                <w:sz w:val="22"/>
                <w:szCs w:val="22"/>
              </w:rPr>
              <w:br/>
              <w:t>2.6. asmens tapatybę patvirtinantis dokumentas (tapatybės kortelė ar pasas);</w:t>
            </w:r>
            <w:r w:rsidRPr="00E873EF">
              <w:rPr>
                <w:sz w:val="22"/>
                <w:szCs w:val="22"/>
              </w:rPr>
              <w:br/>
              <w:t>2.7 leidimą verstis atitinkama ūkine veikla patvirtinantis dokumentas (pavyzdžiui, verslo liudijimas, individualios veiklos pažymėjimas ir pan.);</w:t>
            </w:r>
            <w:r w:rsidRPr="00E873EF">
              <w:rPr>
                <w:sz w:val="22"/>
                <w:szCs w:val="22"/>
              </w:rPr>
              <w:br/>
              <w:t xml:space="preserve">2.8. pažyma apie deklaruotą gyvenamąją vietą; </w:t>
            </w:r>
            <w:r w:rsidRPr="00E873EF">
              <w:rPr>
                <w:sz w:val="22"/>
                <w:szCs w:val="22"/>
              </w:rPr>
              <w:br/>
              <w:t>2.9. atitinkami valstybės narės ar trečiosios šalies dokumentai.</w:t>
            </w:r>
            <w:r w:rsidRPr="00E873EF">
              <w:rPr>
                <w:sz w:val="22"/>
                <w:szCs w:val="22"/>
              </w:rPr>
              <w:br/>
            </w:r>
            <w:r w:rsidRPr="00E873EF">
              <w:rPr>
                <w:sz w:val="22"/>
                <w:szCs w:val="22"/>
              </w:rPr>
              <w:br/>
              <w:t xml:space="preserve">3. Subtiekėjas, kitas ūkio subjektas, kurio pajėgumais tiekėjas remiasi, pateikia 2 p. nurodytus dokumentus. </w:t>
            </w:r>
            <w:r w:rsidRPr="00E873EF">
              <w:rPr>
                <w:sz w:val="22"/>
                <w:szCs w:val="22"/>
              </w:rPr>
              <w:br/>
            </w:r>
            <w:r w:rsidRPr="00E873EF">
              <w:rPr>
                <w:sz w:val="22"/>
                <w:szCs w:val="22"/>
              </w:rPr>
              <w:br/>
              <w:t>4. Tiekėją, subtiekėją, kitą ūkio subjektą, kurio pajėgumais tiekėjas remiasi, kontroliuojantys asmenys</w:t>
            </w:r>
            <w:r>
              <w:rPr>
                <w:sz w:val="22"/>
                <w:szCs w:val="22"/>
              </w:rPr>
              <w:t>*</w:t>
            </w:r>
            <w:r w:rsidRPr="00E873EF">
              <w:rPr>
                <w:sz w:val="22"/>
                <w:szCs w:val="22"/>
              </w:rPr>
              <w:t xml:space="preserve"> pateikia 2 p. nurodytus dokumentus.</w:t>
            </w:r>
            <w:r w:rsidRPr="00E873EF">
              <w:rPr>
                <w:sz w:val="22"/>
                <w:szCs w:val="22"/>
              </w:rPr>
              <w:br/>
            </w:r>
            <w:r w:rsidRPr="00E873EF">
              <w:rPr>
                <w:sz w:val="22"/>
                <w:szCs w:val="22"/>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7831C448" w14:textId="77777777" w:rsidR="004E59F7" w:rsidRDefault="004E59F7" w:rsidP="006E332B">
            <w:pPr>
              <w:jc w:val="both"/>
              <w:rPr>
                <w:sz w:val="22"/>
                <w:szCs w:val="22"/>
              </w:rPr>
            </w:pPr>
          </w:p>
          <w:p w14:paraId="284404BB" w14:textId="77777777" w:rsidR="004E59F7" w:rsidRPr="001D4573" w:rsidRDefault="004E59F7" w:rsidP="006E33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5476361A" w14:textId="77777777" w:rsidR="004E59F7" w:rsidRPr="00E873EF" w:rsidRDefault="004E59F7" w:rsidP="006E332B">
            <w:pPr>
              <w:jc w:val="both"/>
              <w:rPr>
                <w:sz w:val="22"/>
                <w:szCs w:val="22"/>
              </w:rPr>
            </w:pPr>
            <w:r w:rsidRPr="00E873EF">
              <w:rPr>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r w:rsidRPr="00E873EF">
              <w:rPr>
                <w:sz w:val="22"/>
                <w:szCs w:val="22"/>
              </w:rPr>
              <w:br/>
              <w:t xml:space="preserve">Dokumentai gali būti teikiami lietuvių </w:t>
            </w:r>
            <w:r>
              <w:rPr>
                <w:sz w:val="22"/>
                <w:szCs w:val="22"/>
              </w:rPr>
              <w:t>arba</w:t>
            </w:r>
            <w:r w:rsidRPr="00E873EF">
              <w:rPr>
                <w:sz w:val="22"/>
                <w:szCs w:val="22"/>
              </w:rPr>
              <w:t xml:space="preserve"> anglų kalbomis.</w:t>
            </w:r>
          </w:p>
        </w:tc>
        <w:tc>
          <w:tcPr>
            <w:tcW w:w="1385" w:type="pct"/>
          </w:tcPr>
          <w:p w14:paraId="560657D0" w14:textId="131C3441" w:rsidR="004E59F7" w:rsidRPr="00E873EF" w:rsidRDefault="004E59F7" w:rsidP="006E332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r w:rsidRPr="00E873EF">
              <w:rPr>
                <w:rFonts w:ascii="Times New Roman" w:hAnsi="Times New Roman" w:cs="Times New Roman"/>
                <w:color w:val="auto"/>
                <w:sz w:val="22"/>
                <w:szCs w:val="22"/>
                <w:lang w:val="lt-LT"/>
              </w:rPr>
              <w:br/>
            </w:r>
            <w:r w:rsidRPr="00E873EF">
              <w:rPr>
                <w:rFonts w:ascii="Times New Roman" w:hAnsi="Times New Roman" w:cs="Times New Roman"/>
                <w:color w:val="auto"/>
                <w:sz w:val="22"/>
                <w:szCs w:val="22"/>
                <w:lang w:val="lt-LT"/>
              </w:rPr>
              <w:br/>
              <w:t>* Sąvoka „kontroliuojantys asmenys“ aiškinama vadovaujantis Lietuvos Respublikos viešųjų pirkimų įstatymo nuostatomis: Kontroliuojantis asmuo – individualios įmonės savininkas arba juridinis ar fizinis asmuo, kuris kitame juridiniame asmenyje:</w:t>
            </w:r>
            <w:r w:rsidRPr="00E873EF">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E873EF">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E873EF">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E873EF">
              <w:rPr>
                <w:rFonts w:ascii="Times New Roman" w:hAnsi="Times New Roman" w:cs="Times New Roman"/>
                <w:color w:val="auto"/>
                <w:sz w:val="22"/>
                <w:szCs w:val="22"/>
                <w:lang w:val="lt-LT"/>
              </w:rPr>
              <w:br/>
              <w:t>b) fizinių asmenų atveju – sutuoktiniai, tėvai ir jų vaikai (įvaikiai).</w:t>
            </w:r>
          </w:p>
        </w:tc>
      </w:tr>
    </w:tbl>
    <w:p w14:paraId="7936D96A" w14:textId="77777777" w:rsidR="004E59F7" w:rsidRPr="000644D8" w:rsidRDefault="004E59F7" w:rsidP="004E59F7">
      <w:pPr>
        <w:rPr>
          <w:lang w:eastAsia="en-GB"/>
        </w:rPr>
      </w:pPr>
    </w:p>
    <w:tbl>
      <w:tblPr>
        <w:tblStyle w:val="TableGrid3"/>
        <w:tblW w:w="5000" w:type="pct"/>
        <w:tblLook w:val="04A0" w:firstRow="1" w:lastRow="0" w:firstColumn="1" w:lastColumn="0" w:noHBand="0" w:noVBand="1"/>
      </w:tblPr>
      <w:tblGrid>
        <w:gridCol w:w="4920"/>
        <w:gridCol w:w="4539"/>
        <w:gridCol w:w="4534"/>
      </w:tblGrid>
      <w:tr w:rsidR="004E59F7" w:rsidRPr="004E59F7" w14:paraId="4D470C02" w14:textId="77777777" w:rsidTr="006E332B">
        <w:trPr>
          <w:trHeight w:val="255"/>
        </w:trPr>
        <w:tc>
          <w:tcPr>
            <w:tcW w:w="5000" w:type="pct"/>
            <w:gridSpan w:val="3"/>
            <w:shd w:val="clear" w:color="auto" w:fill="E7E6E6" w:themeFill="background2"/>
          </w:tcPr>
          <w:bookmarkEnd w:id="7"/>
          <w:p w14:paraId="483FA919" w14:textId="77777777" w:rsidR="004E59F7" w:rsidRPr="004E59F7" w:rsidRDefault="004E59F7" w:rsidP="006E332B">
            <w:pPr>
              <w:autoSpaceDE w:val="0"/>
              <w:adjustRightInd w:val="0"/>
              <w:rPr>
                <w:b/>
                <w:bCs/>
                <w:i/>
                <w:iCs/>
                <w:sz w:val="22"/>
                <w:szCs w:val="22"/>
              </w:rPr>
            </w:pPr>
            <w:r w:rsidRPr="004E59F7">
              <w:rPr>
                <w:b/>
                <w:bCs/>
                <w:i/>
                <w:iCs/>
                <w:sz w:val="22"/>
                <w:szCs w:val="22"/>
              </w:rPr>
              <w:t>2 lentelė. Reikalavimai, susiję su nacionaliniu saugumu pagal VPĮ 37 str. 9 d. 2 p.</w:t>
            </w:r>
          </w:p>
        </w:tc>
      </w:tr>
      <w:tr w:rsidR="004E59F7" w:rsidRPr="004E59F7" w14:paraId="76D2EA9D" w14:textId="77777777" w:rsidTr="006E332B">
        <w:trPr>
          <w:trHeight w:val="125"/>
        </w:trPr>
        <w:tc>
          <w:tcPr>
            <w:tcW w:w="5000" w:type="pct"/>
            <w:gridSpan w:val="3"/>
            <w:shd w:val="clear" w:color="auto" w:fill="E7E6E6" w:themeFill="background2"/>
          </w:tcPr>
          <w:p w14:paraId="39A48018" w14:textId="77777777" w:rsidR="004E59F7" w:rsidRPr="004E59F7" w:rsidRDefault="004E59F7" w:rsidP="006E332B">
            <w:pPr>
              <w:autoSpaceDE w:val="0"/>
              <w:adjustRightInd w:val="0"/>
              <w:jc w:val="both"/>
              <w:rPr>
                <w:b/>
                <w:bCs/>
                <w:sz w:val="22"/>
                <w:szCs w:val="22"/>
              </w:rPr>
            </w:pPr>
            <w:r w:rsidRPr="004E59F7">
              <w:rPr>
                <w:b/>
                <w:bCs/>
                <w:sz w:val="22"/>
                <w:szCs w:val="22"/>
              </w:rPr>
              <w:t xml:space="preserve">Vadovaujantis VPĮ 37 straipsnio 9 dalies 2 punktu, paslaugų teikimas neturi būti vykdomas iš VPĮ 92 straipsnio 14 dalyje numatytame sąraše nurodytų valstybių ar teritorijų. Dėl atitikties VPĮ 37 str. 9 d. 2 p. reikalavimams perkančioji organizacija iš </w:t>
            </w:r>
            <w:r w:rsidRPr="004E59F7">
              <w:rPr>
                <w:b/>
                <w:bCs/>
                <w:sz w:val="22"/>
                <w:szCs w:val="22"/>
                <w:u w:val="single"/>
              </w:rPr>
              <w:t>galimo pirkimo laimėtojo</w:t>
            </w:r>
            <w:r w:rsidRPr="004E59F7">
              <w:rPr>
                <w:b/>
                <w:bCs/>
                <w:sz w:val="22"/>
                <w:szCs w:val="22"/>
              </w:rPr>
              <w:t xml:space="preserve"> reikalaus pateikti vieną ar kelis šiuos dokumentus:</w:t>
            </w:r>
          </w:p>
        </w:tc>
      </w:tr>
      <w:tr w:rsidR="004E59F7" w:rsidRPr="004E59F7" w14:paraId="44EAB17B" w14:textId="77777777" w:rsidTr="006E332B">
        <w:trPr>
          <w:trHeight w:val="242"/>
        </w:trPr>
        <w:tc>
          <w:tcPr>
            <w:tcW w:w="1758" w:type="pct"/>
            <w:shd w:val="clear" w:color="auto" w:fill="E7E6E6" w:themeFill="background2"/>
          </w:tcPr>
          <w:p w14:paraId="147F7755" w14:textId="77777777" w:rsidR="004E59F7" w:rsidRPr="004E59F7" w:rsidRDefault="004E59F7" w:rsidP="006E332B">
            <w:pPr>
              <w:autoSpaceDE w:val="0"/>
              <w:autoSpaceDN w:val="0"/>
              <w:adjustRightInd w:val="0"/>
              <w:rPr>
                <w:sz w:val="22"/>
                <w:szCs w:val="22"/>
              </w:rPr>
            </w:pPr>
            <w:r w:rsidRPr="004E59F7">
              <w:rPr>
                <w:sz w:val="22"/>
                <w:szCs w:val="22"/>
              </w:rPr>
              <w:t xml:space="preserve">Apie </w:t>
            </w:r>
            <w:r w:rsidRPr="004E59F7">
              <w:rPr>
                <w:b/>
                <w:sz w:val="22"/>
                <w:szCs w:val="22"/>
              </w:rPr>
              <w:t>juridinius asmenis</w:t>
            </w:r>
            <w:r w:rsidRPr="004E59F7">
              <w:rPr>
                <w:sz w:val="22"/>
                <w:szCs w:val="22"/>
              </w:rPr>
              <w:t>:</w:t>
            </w:r>
          </w:p>
        </w:tc>
        <w:tc>
          <w:tcPr>
            <w:tcW w:w="1622" w:type="pct"/>
            <w:shd w:val="clear" w:color="auto" w:fill="E7E6E6" w:themeFill="background2"/>
          </w:tcPr>
          <w:p w14:paraId="7911B9BD" w14:textId="77777777" w:rsidR="004E59F7" w:rsidRPr="004E59F7" w:rsidRDefault="004E59F7" w:rsidP="006E332B">
            <w:pPr>
              <w:autoSpaceDE w:val="0"/>
              <w:adjustRightInd w:val="0"/>
              <w:rPr>
                <w:color w:val="000000"/>
                <w:sz w:val="22"/>
                <w:szCs w:val="22"/>
              </w:rPr>
            </w:pPr>
            <w:r w:rsidRPr="004E59F7">
              <w:rPr>
                <w:color w:val="000000"/>
                <w:sz w:val="22"/>
                <w:szCs w:val="22"/>
              </w:rPr>
              <w:t xml:space="preserve">Apie </w:t>
            </w:r>
            <w:r w:rsidRPr="004E59F7">
              <w:rPr>
                <w:b/>
                <w:color w:val="000000"/>
                <w:sz w:val="22"/>
                <w:szCs w:val="22"/>
              </w:rPr>
              <w:t>fizinius asmenis</w:t>
            </w:r>
            <w:r w:rsidRPr="004E59F7">
              <w:rPr>
                <w:color w:val="000000"/>
                <w:sz w:val="22"/>
                <w:szCs w:val="22"/>
              </w:rPr>
              <w:t>:</w:t>
            </w:r>
          </w:p>
        </w:tc>
        <w:tc>
          <w:tcPr>
            <w:tcW w:w="1620" w:type="pct"/>
            <w:shd w:val="clear" w:color="auto" w:fill="E7E6E6" w:themeFill="background2"/>
          </w:tcPr>
          <w:p w14:paraId="380F7AE7" w14:textId="77777777" w:rsidR="004E59F7" w:rsidRPr="004E59F7" w:rsidRDefault="004E59F7" w:rsidP="006E332B">
            <w:pPr>
              <w:autoSpaceDE w:val="0"/>
              <w:adjustRightInd w:val="0"/>
              <w:rPr>
                <w:b/>
                <w:bCs/>
                <w:sz w:val="22"/>
                <w:szCs w:val="22"/>
              </w:rPr>
            </w:pPr>
            <w:r w:rsidRPr="004E59F7">
              <w:rPr>
                <w:b/>
                <w:bCs/>
                <w:sz w:val="22"/>
                <w:szCs w:val="22"/>
              </w:rPr>
              <w:t>Subjektas, kuris turi atitikti reikalavimą</w:t>
            </w:r>
            <w:r w:rsidRPr="004E59F7">
              <w:rPr>
                <w:sz w:val="22"/>
                <w:szCs w:val="22"/>
              </w:rPr>
              <w:t>:</w:t>
            </w:r>
          </w:p>
        </w:tc>
      </w:tr>
      <w:tr w:rsidR="004E59F7" w:rsidRPr="004E59F7" w14:paraId="25327C9E" w14:textId="77777777" w:rsidTr="006E332B">
        <w:trPr>
          <w:trHeight w:val="726"/>
        </w:trPr>
        <w:tc>
          <w:tcPr>
            <w:tcW w:w="1758" w:type="pct"/>
            <w:shd w:val="clear" w:color="auto" w:fill="auto"/>
          </w:tcPr>
          <w:p w14:paraId="7AA7930C" w14:textId="77777777" w:rsidR="004E59F7" w:rsidRPr="004E59F7" w:rsidRDefault="004E59F7" w:rsidP="004E59F7">
            <w:pPr>
              <w:pStyle w:val="ListParagraph"/>
              <w:numPr>
                <w:ilvl w:val="0"/>
                <w:numId w:val="17"/>
              </w:numPr>
              <w:tabs>
                <w:tab w:val="left" w:pos="288"/>
                <w:tab w:val="left" w:pos="380"/>
                <w:tab w:val="left" w:pos="596"/>
              </w:tabs>
              <w:spacing w:after="0" w:line="240" w:lineRule="auto"/>
              <w:ind w:left="0" w:firstLine="0"/>
              <w:jc w:val="both"/>
              <w:rPr>
                <w:sz w:val="22"/>
                <w:lang w:val="lt-LT"/>
              </w:rPr>
            </w:pPr>
            <w:r w:rsidRPr="004E59F7">
              <w:rPr>
                <w:sz w:val="22"/>
                <w:lang w:val="lt-LT"/>
              </w:rPr>
              <w:t>juridinio asmens vadovo patvirtinta juridinio asmens steigimo dokumentų kopija,</w:t>
            </w:r>
          </w:p>
          <w:p w14:paraId="09C12B9F" w14:textId="77777777" w:rsidR="004E59F7" w:rsidRPr="004E59F7" w:rsidRDefault="004E59F7" w:rsidP="004E59F7">
            <w:pPr>
              <w:pStyle w:val="ListParagraph"/>
              <w:numPr>
                <w:ilvl w:val="0"/>
                <w:numId w:val="17"/>
              </w:numPr>
              <w:tabs>
                <w:tab w:val="left" w:pos="288"/>
                <w:tab w:val="left" w:pos="380"/>
                <w:tab w:val="left" w:pos="596"/>
              </w:tabs>
              <w:spacing w:after="0" w:line="240" w:lineRule="auto"/>
              <w:ind w:left="0" w:firstLine="0"/>
              <w:jc w:val="both"/>
              <w:rPr>
                <w:sz w:val="22"/>
                <w:lang w:val="lt-LT"/>
              </w:rPr>
            </w:pPr>
            <w:r w:rsidRPr="004E59F7">
              <w:rPr>
                <w:sz w:val="22"/>
                <w:lang w:val="lt-LT"/>
              </w:rPr>
              <w:t>Juridinių asmenų registro (JAR) išplėstinis išrašas su istorija,</w:t>
            </w:r>
          </w:p>
          <w:p w14:paraId="52B33AC4" w14:textId="77777777" w:rsidR="004E59F7" w:rsidRPr="004E59F7" w:rsidRDefault="004E59F7" w:rsidP="004E59F7">
            <w:pPr>
              <w:pStyle w:val="ListParagraph"/>
              <w:numPr>
                <w:ilvl w:val="0"/>
                <w:numId w:val="17"/>
              </w:numPr>
              <w:tabs>
                <w:tab w:val="left" w:pos="288"/>
                <w:tab w:val="left" w:pos="380"/>
                <w:tab w:val="left" w:pos="596"/>
              </w:tabs>
              <w:spacing w:after="0" w:line="240" w:lineRule="auto"/>
              <w:ind w:left="0" w:firstLine="0"/>
              <w:jc w:val="both"/>
              <w:rPr>
                <w:sz w:val="22"/>
                <w:lang w:val="lt-LT"/>
              </w:rPr>
            </w:pPr>
            <w:r w:rsidRPr="004E59F7">
              <w:rPr>
                <w:sz w:val="22"/>
                <w:lang w:val="lt-LT"/>
              </w:rPr>
              <w:t>Juridinių asmenų dalyvių informacinės sistemos (JADIS) išrašas,</w:t>
            </w:r>
          </w:p>
          <w:p w14:paraId="40E26066" w14:textId="77777777" w:rsidR="004E59F7" w:rsidRPr="004E59F7" w:rsidRDefault="004E59F7" w:rsidP="004E59F7">
            <w:pPr>
              <w:pStyle w:val="ListParagraph"/>
              <w:numPr>
                <w:ilvl w:val="0"/>
                <w:numId w:val="17"/>
              </w:numPr>
              <w:tabs>
                <w:tab w:val="left" w:pos="288"/>
                <w:tab w:val="left" w:pos="380"/>
                <w:tab w:val="left" w:pos="596"/>
              </w:tabs>
              <w:spacing w:after="0" w:line="240" w:lineRule="auto"/>
              <w:ind w:left="0" w:firstLine="0"/>
              <w:jc w:val="both"/>
              <w:rPr>
                <w:sz w:val="22"/>
                <w:lang w:val="lt-LT"/>
              </w:rPr>
            </w:pPr>
            <w:r w:rsidRPr="004E59F7">
              <w:rPr>
                <w:sz w:val="22"/>
                <w:lang w:val="lt-LT"/>
              </w:rPr>
              <w:t>JADIS naudos gavėjų posistemio (JANGIS) išrašas,</w:t>
            </w:r>
          </w:p>
          <w:p w14:paraId="4798F1CF" w14:textId="77777777" w:rsidR="004E59F7" w:rsidRPr="004E59F7" w:rsidRDefault="004E59F7" w:rsidP="004E59F7">
            <w:pPr>
              <w:pStyle w:val="ListParagraph"/>
              <w:numPr>
                <w:ilvl w:val="0"/>
                <w:numId w:val="17"/>
              </w:numPr>
              <w:tabs>
                <w:tab w:val="left" w:pos="288"/>
                <w:tab w:val="left" w:pos="380"/>
                <w:tab w:val="left" w:pos="596"/>
              </w:tabs>
              <w:spacing w:after="0" w:line="240" w:lineRule="auto"/>
              <w:ind w:left="0" w:firstLine="0"/>
              <w:jc w:val="both"/>
              <w:rPr>
                <w:sz w:val="22"/>
                <w:lang w:val="lt-LT"/>
              </w:rPr>
            </w:pPr>
            <w:r w:rsidRPr="004E59F7">
              <w:rPr>
                <w:i/>
                <w:color w:val="000000"/>
                <w:sz w:val="22"/>
                <w:u w:val="single"/>
                <w:lang w:val="lt-LT"/>
              </w:rPr>
              <w:t>arba atitinkami valstybės narės ar trečiosios šalies dokumentai</w:t>
            </w:r>
            <w:r w:rsidRPr="004E59F7">
              <w:rPr>
                <w:sz w:val="22"/>
                <w:lang w:val="lt-LT"/>
              </w:rPr>
              <w:t xml:space="preserve"> </w:t>
            </w:r>
            <w:r w:rsidRPr="004E59F7">
              <w:rPr>
                <w:i/>
                <w:sz w:val="22"/>
                <w:u w:val="single"/>
                <w:lang w:val="lt-LT"/>
              </w:rPr>
              <w:t>ar kiti perkančiajai organizacijai priimtini dokumentai.</w:t>
            </w:r>
          </w:p>
        </w:tc>
        <w:tc>
          <w:tcPr>
            <w:tcW w:w="1622" w:type="pct"/>
            <w:shd w:val="clear" w:color="auto" w:fill="auto"/>
          </w:tcPr>
          <w:p w14:paraId="51817A59" w14:textId="77777777" w:rsidR="004E59F7" w:rsidRPr="004E59F7" w:rsidRDefault="004E59F7" w:rsidP="004E59F7">
            <w:pPr>
              <w:numPr>
                <w:ilvl w:val="0"/>
                <w:numId w:val="17"/>
              </w:numPr>
              <w:tabs>
                <w:tab w:val="left" w:pos="310"/>
                <w:tab w:val="left" w:pos="571"/>
                <w:tab w:val="left" w:pos="658"/>
              </w:tabs>
              <w:spacing w:after="0" w:line="240" w:lineRule="auto"/>
              <w:ind w:left="-50" w:firstLine="50"/>
              <w:contextualSpacing/>
              <w:jc w:val="both"/>
              <w:rPr>
                <w:color w:val="000000"/>
                <w:sz w:val="22"/>
                <w:szCs w:val="22"/>
              </w:rPr>
            </w:pPr>
            <w:r w:rsidRPr="004E59F7">
              <w:rPr>
                <w:color w:val="000000"/>
                <w:sz w:val="22"/>
                <w:szCs w:val="22"/>
              </w:rPr>
              <w:t>JADIS naudos gavėjų posistemio (JANGIS) išrašas;</w:t>
            </w:r>
          </w:p>
          <w:p w14:paraId="6F3F949A" w14:textId="77777777" w:rsidR="004E59F7" w:rsidRPr="004E59F7" w:rsidRDefault="004E59F7" w:rsidP="004E59F7">
            <w:pPr>
              <w:pStyle w:val="ListParagraph"/>
              <w:numPr>
                <w:ilvl w:val="0"/>
                <w:numId w:val="17"/>
              </w:numPr>
              <w:tabs>
                <w:tab w:val="left" w:pos="265"/>
                <w:tab w:val="left" w:pos="658"/>
              </w:tabs>
              <w:spacing w:after="0" w:line="240" w:lineRule="auto"/>
              <w:ind w:left="-50" w:firstLine="28"/>
              <w:jc w:val="both"/>
              <w:rPr>
                <w:color w:val="000000"/>
                <w:sz w:val="22"/>
                <w:lang w:val="lt-LT"/>
              </w:rPr>
            </w:pPr>
            <w:r w:rsidRPr="004E59F7">
              <w:rPr>
                <w:color w:val="000000"/>
                <w:sz w:val="22"/>
                <w:lang w:val="lt-LT"/>
              </w:rPr>
              <w:t>asmens tapatybę patvirtinančio dokumento (tapatybės kortelės ar paso) kopija,</w:t>
            </w:r>
          </w:p>
          <w:p w14:paraId="7534C3D7" w14:textId="77777777" w:rsidR="004E59F7" w:rsidRPr="004E59F7" w:rsidRDefault="004E59F7" w:rsidP="004E59F7">
            <w:pPr>
              <w:pStyle w:val="ListParagraph"/>
              <w:numPr>
                <w:ilvl w:val="0"/>
                <w:numId w:val="17"/>
              </w:numPr>
              <w:tabs>
                <w:tab w:val="left" w:pos="265"/>
                <w:tab w:val="left" w:pos="658"/>
              </w:tabs>
              <w:spacing w:after="0" w:line="240" w:lineRule="auto"/>
              <w:ind w:left="-50" w:firstLine="28"/>
              <w:jc w:val="both"/>
              <w:rPr>
                <w:color w:val="000000"/>
                <w:sz w:val="22"/>
                <w:lang w:val="lt-LT"/>
              </w:rPr>
            </w:pPr>
            <w:r w:rsidRPr="004E59F7">
              <w:rPr>
                <w:color w:val="000000"/>
                <w:sz w:val="22"/>
                <w:lang w:val="lt-LT"/>
              </w:rPr>
              <w:t>leidimo verstis atitinkama ūkine veikla patvirtinančio dokumento (pavyzdžiui, verslo liudijimo, individualios veiklos pažymėjimo ir pan.) kopija,</w:t>
            </w:r>
          </w:p>
          <w:p w14:paraId="0449FE87" w14:textId="77777777" w:rsidR="004E59F7" w:rsidRPr="004E59F7" w:rsidRDefault="004E59F7" w:rsidP="004E59F7">
            <w:pPr>
              <w:pStyle w:val="ListParagraph"/>
              <w:numPr>
                <w:ilvl w:val="0"/>
                <w:numId w:val="17"/>
              </w:numPr>
              <w:tabs>
                <w:tab w:val="left" w:pos="265"/>
                <w:tab w:val="left" w:pos="658"/>
              </w:tabs>
              <w:spacing w:after="0" w:line="240" w:lineRule="auto"/>
              <w:ind w:left="-50" w:firstLine="28"/>
              <w:jc w:val="both"/>
              <w:rPr>
                <w:sz w:val="22"/>
                <w:lang w:val="lt-LT"/>
              </w:rPr>
            </w:pPr>
            <w:r w:rsidRPr="004E59F7">
              <w:rPr>
                <w:color w:val="000000"/>
                <w:sz w:val="22"/>
                <w:lang w:val="lt-LT"/>
              </w:rPr>
              <w:t>pažyma apie deklaruotą gyvenamąją vietą,</w:t>
            </w:r>
          </w:p>
          <w:p w14:paraId="25B6386B" w14:textId="77777777" w:rsidR="004E59F7" w:rsidRPr="004E59F7" w:rsidRDefault="004E59F7" w:rsidP="004E59F7">
            <w:pPr>
              <w:pStyle w:val="ListParagraph"/>
              <w:numPr>
                <w:ilvl w:val="0"/>
                <w:numId w:val="17"/>
              </w:numPr>
              <w:tabs>
                <w:tab w:val="left" w:pos="265"/>
                <w:tab w:val="left" w:pos="658"/>
              </w:tabs>
              <w:spacing w:after="0" w:line="240" w:lineRule="auto"/>
              <w:ind w:left="-50" w:firstLine="28"/>
              <w:jc w:val="both"/>
              <w:rPr>
                <w:color w:val="000000"/>
                <w:sz w:val="22"/>
                <w:lang w:val="lt-LT"/>
              </w:rPr>
            </w:pPr>
            <w:r w:rsidRPr="004E59F7">
              <w:rPr>
                <w:i/>
                <w:color w:val="000000"/>
                <w:sz w:val="22"/>
                <w:u w:val="single"/>
                <w:lang w:val="lt-LT"/>
              </w:rPr>
              <w:t>arba atitinkami valstybės narės ar trečiosios šalies dokumentai</w:t>
            </w:r>
            <w:r w:rsidRPr="004E59F7">
              <w:rPr>
                <w:sz w:val="22"/>
                <w:lang w:val="lt-LT"/>
              </w:rPr>
              <w:t xml:space="preserve"> </w:t>
            </w:r>
            <w:r w:rsidRPr="004E59F7">
              <w:rPr>
                <w:i/>
                <w:sz w:val="22"/>
                <w:u w:val="single"/>
                <w:lang w:val="lt-LT"/>
              </w:rPr>
              <w:t>ar kiti perkančiajai organizacijai priimtini dokumentai.</w:t>
            </w:r>
          </w:p>
        </w:tc>
        <w:tc>
          <w:tcPr>
            <w:tcW w:w="1620" w:type="pct"/>
            <w:shd w:val="clear" w:color="auto" w:fill="auto"/>
          </w:tcPr>
          <w:p w14:paraId="5A9F1D43" w14:textId="77777777" w:rsidR="004E59F7" w:rsidRPr="004E59F7" w:rsidRDefault="004E59F7" w:rsidP="00177FDD">
            <w:pPr>
              <w:tabs>
                <w:tab w:val="left" w:pos="265"/>
                <w:tab w:val="left" w:pos="658"/>
              </w:tabs>
              <w:ind w:left="-50"/>
              <w:jc w:val="both"/>
              <w:rPr>
                <w:color w:val="000000"/>
                <w:sz w:val="22"/>
                <w:szCs w:val="22"/>
              </w:rPr>
            </w:pPr>
            <w:r w:rsidRPr="004E59F7">
              <w:rPr>
                <w:sz w:val="22"/>
                <w:szCs w:val="22"/>
              </w:rPr>
              <w:t>Tiekėjas, kiekvienas tiekėjų grupės narys, jeigu pasiūlymą teikia ūkio subjektų grupė, ūkio subjektas, kurio pajėgumais remiasi tiekėjas, kiekvienas subtiekėjas.</w:t>
            </w:r>
          </w:p>
        </w:tc>
      </w:tr>
      <w:tr w:rsidR="004E59F7" w:rsidRPr="004E59F7" w14:paraId="41C7D745" w14:textId="77777777" w:rsidTr="006E332B">
        <w:trPr>
          <w:trHeight w:val="726"/>
        </w:trPr>
        <w:tc>
          <w:tcPr>
            <w:tcW w:w="5000" w:type="pct"/>
            <w:gridSpan w:val="3"/>
            <w:shd w:val="clear" w:color="auto" w:fill="auto"/>
          </w:tcPr>
          <w:p w14:paraId="1CE374BE" w14:textId="77777777" w:rsidR="004E59F7" w:rsidRPr="004E59F7" w:rsidRDefault="004E59F7" w:rsidP="006E332B">
            <w:pPr>
              <w:tabs>
                <w:tab w:val="left" w:pos="596"/>
              </w:tabs>
              <w:rPr>
                <w:sz w:val="22"/>
                <w:szCs w:val="22"/>
              </w:rPr>
            </w:pPr>
            <w:r w:rsidRPr="004E59F7">
              <w:rPr>
                <w:sz w:val="22"/>
                <w:szCs w:val="22"/>
              </w:rPr>
              <w:t>Dokumentai gali būti teikiami lietuvių arba anglų kalbomis.</w:t>
            </w:r>
          </w:p>
          <w:p w14:paraId="5D027177" w14:textId="77777777" w:rsidR="004E59F7" w:rsidRPr="004E59F7" w:rsidRDefault="004E59F7" w:rsidP="006E332B">
            <w:pPr>
              <w:tabs>
                <w:tab w:val="left" w:pos="596"/>
              </w:tabs>
              <w:rPr>
                <w:sz w:val="22"/>
                <w:szCs w:val="22"/>
              </w:rPr>
            </w:pPr>
            <w:r w:rsidRPr="004E59F7">
              <w:rPr>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2895380B" w14:textId="6680E677" w:rsidR="005B4402" w:rsidRPr="004E59F7" w:rsidRDefault="004E59F7" w:rsidP="004E59F7">
      <w:pPr>
        <w:jc w:val="center"/>
        <w:rPr>
          <w:sz w:val="22"/>
          <w:szCs w:val="22"/>
        </w:rPr>
      </w:pPr>
      <w:r>
        <w:rPr>
          <w:sz w:val="22"/>
          <w:szCs w:val="22"/>
        </w:rPr>
        <w:t>_________________</w:t>
      </w:r>
    </w:p>
    <w:sectPr w:rsidR="005B4402" w:rsidRPr="004E59F7" w:rsidSect="003B2186">
      <w:headerReference w:type="default" r:id="rId11"/>
      <w:headerReference w:type="first" r:id="rId12"/>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3414A" w14:textId="77777777" w:rsidR="00331AAF" w:rsidRDefault="00331AAF" w:rsidP="00A404A4">
      <w:pPr>
        <w:spacing w:after="0" w:line="240" w:lineRule="auto"/>
      </w:pPr>
      <w:r>
        <w:separator/>
      </w:r>
    </w:p>
  </w:endnote>
  <w:endnote w:type="continuationSeparator" w:id="0">
    <w:p w14:paraId="0AF96259" w14:textId="77777777" w:rsidR="00331AAF" w:rsidRDefault="00331AAF" w:rsidP="00A404A4">
      <w:pPr>
        <w:spacing w:after="0" w:line="240" w:lineRule="auto"/>
      </w:pPr>
      <w:r>
        <w:continuationSeparator/>
      </w:r>
    </w:p>
  </w:endnote>
  <w:endnote w:type="continuationNotice" w:id="1">
    <w:p w14:paraId="29643647" w14:textId="77777777" w:rsidR="00331AAF" w:rsidRDefault="00331A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43DF9" w14:textId="77777777" w:rsidR="00331AAF" w:rsidRDefault="00331AAF" w:rsidP="00A404A4">
      <w:pPr>
        <w:spacing w:after="0" w:line="240" w:lineRule="auto"/>
      </w:pPr>
      <w:r>
        <w:separator/>
      </w:r>
    </w:p>
  </w:footnote>
  <w:footnote w:type="continuationSeparator" w:id="0">
    <w:p w14:paraId="1ACC47A6" w14:textId="77777777" w:rsidR="00331AAF" w:rsidRDefault="00331AAF" w:rsidP="00A404A4">
      <w:pPr>
        <w:spacing w:after="0" w:line="240" w:lineRule="auto"/>
      </w:pPr>
      <w:r>
        <w:continuationSeparator/>
      </w:r>
    </w:p>
  </w:footnote>
  <w:footnote w:type="continuationNotice" w:id="1">
    <w:p w14:paraId="60FBBE9C" w14:textId="77777777" w:rsidR="00331AAF" w:rsidRDefault="00331AAF">
      <w:pPr>
        <w:spacing w:after="0" w:line="240" w:lineRule="auto"/>
      </w:pPr>
    </w:p>
  </w:footnote>
  <w:footnote w:id="2">
    <w:p w14:paraId="35F6D9C9" w14:textId="77777777" w:rsidR="00777345" w:rsidRPr="00777345" w:rsidRDefault="00777345" w:rsidP="005C5E87">
      <w:pPr>
        <w:jc w:val="both"/>
        <w:rPr>
          <w:sz w:val="22"/>
          <w:szCs w:val="22"/>
        </w:rPr>
      </w:pPr>
      <w:r w:rsidRPr="00777345">
        <w:rPr>
          <w:rStyle w:val="FootnoteReference"/>
          <w:sz w:val="22"/>
          <w:szCs w:val="22"/>
        </w:rPr>
        <w:footnoteRef/>
      </w:r>
      <w:r w:rsidRPr="00777345">
        <w:rPr>
          <w:sz w:val="22"/>
          <w:szCs w:val="22"/>
        </w:rPr>
        <w:t xml:space="preserve"> </w:t>
      </w:r>
      <w:r w:rsidRPr="00777345">
        <w:rPr>
          <w:b/>
          <w:bCs/>
          <w:sz w:val="22"/>
          <w:szCs w:val="22"/>
        </w:rPr>
        <w:t>Informacinės sistemos kūrimas / modernizavimas</w:t>
      </w:r>
      <w:r w:rsidRPr="00777345">
        <w:rPr>
          <w:sz w:val="22"/>
          <w:szCs w:val="22"/>
        </w:rPr>
        <w:t xml:space="preserve"> apima naujos informacinės sistemos sukūrimą arba esamos sistemos ar registro modernizavimą / vystymą / plėtrą, kai reikia sukurti naujus sistemos ar registro funkcionalumus, arba pakeisti įdiegtus informacijos apdorojimo procesus, išskyrus informacinės sistemos priežiūrą / palaikymą, kuris apima tik klaidų taisymą ir sutrikimų šalinimą.</w:t>
      </w:r>
    </w:p>
    <w:p w14:paraId="645C148D" w14:textId="5A0DC05F" w:rsidR="00777345" w:rsidRDefault="0077734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0740"/>
      <w:docPartObj>
        <w:docPartGallery w:val="Page Numbers (Top of Page)"/>
        <w:docPartUnique/>
      </w:docPartObj>
    </w:sdtPr>
    <w:sdtEndPr>
      <w:rPr>
        <w:noProof/>
      </w:rPr>
    </w:sdtEndPr>
    <w:sdtContent>
      <w:p w14:paraId="58B2F4AA" w14:textId="77777777" w:rsidR="003B2186" w:rsidRDefault="000236B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610D8D" w14:textId="77777777" w:rsidR="003B2186" w:rsidRDefault="003B2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5F74" w14:textId="77777777" w:rsidR="004E59F7" w:rsidRDefault="004E59F7" w:rsidP="004E59F7">
    <w:pPr>
      <w:pStyle w:val="Header"/>
      <w:jc w:val="right"/>
    </w:pPr>
    <w:r>
      <w:t>Specialiųjų pirkimo sąlygų 4, 5 priedai „Kvalifikacijos ir kiti reikalavimai“</w:t>
    </w:r>
  </w:p>
  <w:p w14:paraId="19434A76" w14:textId="77777777" w:rsidR="004E59F7" w:rsidRPr="004E59F7" w:rsidRDefault="004E59F7" w:rsidP="004E59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62657"/>
    <w:multiLevelType w:val="hybridMultilevel"/>
    <w:tmpl w:val="A5984E06"/>
    <w:lvl w:ilvl="0" w:tplc="A81CD6A0">
      <w:start w:val="1"/>
      <w:numFmt w:val="decimal"/>
      <w:lvlText w:val="%1)"/>
      <w:lvlJc w:val="left"/>
      <w:pPr>
        <w:ind w:left="360" w:hanging="360"/>
      </w:pPr>
      <w:rPr>
        <w:rFonts w:ascii="Times New Roman" w:eastAsia="Calibri" w:hAnsi="Times New Roman" w:cs="Times New Roman"/>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23A1573B"/>
    <w:multiLevelType w:val="hybridMultilevel"/>
    <w:tmpl w:val="B366FDD6"/>
    <w:lvl w:ilvl="0" w:tplc="A112DDC4">
      <w:start w:val="1"/>
      <w:numFmt w:val="decimal"/>
      <w:lvlText w:val="%1."/>
      <w:lvlJc w:val="left"/>
      <w:pPr>
        <w:ind w:left="720" w:hanging="360"/>
      </w:pPr>
    </w:lvl>
    <w:lvl w:ilvl="1" w:tplc="5A1407F0">
      <w:start w:val="1"/>
      <w:numFmt w:val="lowerLetter"/>
      <w:lvlText w:val="%2."/>
      <w:lvlJc w:val="left"/>
      <w:pPr>
        <w:ind w:left="1440" w:hanging="360"/>
      </w:pPr>
    </w:lvl>
    <w:lvl w:ilvl="2" w:tplc="BD0A9E84">
      <w:start w:val="1"/>
      <w:numFmt w:val="lowerRoman"/>
      <w:lvlText w:val="%3."/>
      <w:lvlJc w:val="right"/>
      <w:pPr>
        <w:ind w:left="2160" w:hanging="180"/>
      </w:pPr>
    </w:lvl>
    <w:lvl w:ilvl="3" w:tplc="CF4AC6EC">
      <w:start w:val="1"/>
      <w:numFmt w:val="decimal"/>
      <w:lvlText w:val="%4."/>
      <w:lvlJc w:val="left"/>
      <w:pPr>
        <w:ind w:left="2880" w:hanging="360"/>
      </w:pPr>
    </w:lvl>
    <w:lvl w:ilvl="4" w:tplc="EBB8A9DA">
      <w:start w:val="1"/>
      <w:numFmt w:val="lowerLetter"/>
      <w:lvlText w:val="%5."/>
      <w:lvlJc w:val="left"/>
      <w:pPr>
        <w:ind w:left="3600" w:hanging="360"/>
      </w:pPr>
    </w:lvl>
    <w:lvl w:ilvl="5" w:tplc="B1C45CB2">
      <w:start w:val="1"/>
      <w:numFmt w:val="lowerRoman"/>
      <w:lvlText w:val="%6."/>
      <w:lvlJc w:val="right"/>
      <w:pPr>
        <w:ind w:left="4320" w:hanging="180"/>
      </w:pPr>
    </w:lvl>
    <w:lvl w:ilvl="6" w:tplc="8D848E04">
      <w:start w:val="1"/>
      <w:numFmt w:val="decimal"/>
      <w:lvlText w:val="%7."/>
      <w:lvlJc w:val="left"/>
      <w:pPr>
        <w:ind w:left="5040" w:hanging="360"/>
      </w:pPr>
    </w:lvl>
    <w:lvl w:ilvl="7" w:tplc="AF5E2DC4">
      <w:start w:val="1"/>
      <w:numFmt w:val="lowerLetter"/>
      <w:lvlText w:val="%8."/>
      <w:lvlJc w:val="left"/>
      <w:pPr>
        <w:ind w:left="5760" w:hanging="360"/>
      </w:pPr>
    </w:lvl>
    <w:lvl w:ilvl="8" w:tplc="32CC2776">
      <w:start w:val="1"/>
      <w:numFmt w:val="lowerRoman"/>
      <w:lvlText w:val="%9."/>
      <w:lvlJc w:val="right"/>
      <w:pPr>
        <w:ind w:left="6480" w:hanging="180"/>
      </w:pPr>
    </w:lvl>
  </w:abstractNum>
  <w:abstractNum w:abstractNumId="3"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05B60A7"/>
    <w:multiLevelType w:val="hybridMultilevel"/>
    <w:tmpl w:val="48D6A170"/>
    <w:lvl w:ilvl="0" w:tplc="AB40389C">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1E52568"/>
    <w:multiLevelType w:val="hybridMultilevel"/>
    <w:tmpl w:val="E45C4946"/>
    <w:lvl w:ilvl="0" w:tplc="1E226DA6">
      <w:start w:val="1"/>
      <w:numFmt w:val="decimal"/>
      <w:lvlText w:val="%1)"/>
      <w:lvlJc w:val="left"/>
      <w:pPr>
        <w:ind w:left="720" w:hanging="360"/>
      </w:pPr>
      <w:rPr>
        <w:rFonts w:ascii="Times New Roman" w:eastAsia="Calibri"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561599A"/>
    <w:multiLevelType w:val="hybridMultilevel"/>
    <w:tmpl w:val="029A2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2490E5A"/>
    <w:multiLevelType w:val="hybridMultilevel"/>
    <w:tmpl w:val="029A22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2" w15:restartNumberingAfterBreak="0">
    <w:nsid w:val="5D00186B"/>
    <w:multiLevelType w:val="hybridMultilevel"/>
    <w:tmpl w:val="B8CE48FC"/>
    <w:lvl w:ilvl="0" w:tplc="65B2CF9E">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60D5242F"/>
    <w:multiLevelType w:val="hybridMultilevel"/>
    <w:tmpl w:val="D8165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0EB5BEF"/>
    <w:multiLevelType w:val="hybridMultilevel"/>
    <w:tmpl w:val="29109B20"/>
    <w:lvl w:ilvl="0" w:tplc="FFFFFFFF">
      <w:start w:val="1"/>
      <w:numFmt w:val="bullet"/>
      <w:lvlText w:val="-"/>
      <w:lvlJc w:val="left"/>
      <w:pPr>
        <w:ind w:left="720" w:hanging="360"/>
      </w:pPr>
      <w:rPr>
        <w:rFonts w:ascii="Times New Roman" w:hAnsi="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num w:numId="1" w16cid:durableId="1447848704">
    <w:abstractNumId w:val="12"/>
  </w:num>
  <w:num w:numId="2" w16cid:durableId="831945687">
    <w:abstractNumId w:val="6"/>
  </w:num>
  <w:num w:numId="3" w16cid:durableId="2040399456">
    <w:abstractNumId w:val="0"/>
  </w:num>
  <w:num w:numId="4" w16cid:durableId="132330652">
    <w:abstractNumId w:val="0"/>
  </w:num>
  <w:num w:numId="5" w16cid:durableId="413209296">
    <w:abstractNumId w:val="8"/>
  </w:num>
  <w:num w:numId="6" w16cid:durableId="539633153">
    <w:abstractNumId w:val="3"/>
  </w:num>
  <w:num w:numId="7" w16cid:durableId="1832982398">
    <w:abstractNumId w:val="11"/>
  </w:num>
  <w:num w:numId="8" w16cid:durableId="1676036744">
    <w:abstractNumId w:val="10"/>
  </w:num>
  <w:num w:numId="9" w16cid:durableId="466432768">
    <w:abstractNumId w:val="1"/>
  </w:num>
  <w:num w:numId="10" w16cid:durableId="247079452">
    <w:abstractNumId w:val="4"/>
  </w:num>
  <w:num w:numId="11" w16cid:durableId="1085952939">
    <w:abstractNumId w:val="9"/>
  </w:num>
  <w:num w:numId="12" w16cid:durableId="289674057">
    <w:abstractNumId w:val="7"/>
  </w:num>
  <w:num w:numId="13" w16cid:durableId="355499633">
    <w:abstractNumId w:val="14"/>
  </w:num>
  <w:num w:numId="14" w16cid:durableId="1619415530">
    <w:abstractNumId w:val="2"/>
  </w:num>
  <w:num w:numId="15" w16cid:durableId="1766874599">
    <w:abstractNumId w:val="13"/>
  </w:num>
  <w:num w:numId="16" w16cid:durableId="1557280764">
    <w:abstractNumId w:val="15"/>
  </w:num>
  <w:num w:numId="17" w16cid:durableId="15020394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56"/>
    <w:rsid w:val="00004562"/>
    <w:rsid w:val="00004F9D"/>
    <w:rsid w:val="000236B7"/>
    <w:rsid w:val="00041BD0"/>
    <w:rsid w:val="000509F9"/>
    <w:rsid w:val="00052537"/>
    <w:rsid w:val="0005391C"/>
    <w:rsid w:val="00055C3F"/>
    <w:rsid w:val="000565B7"/>
    <w:rsid w:val="000567C6"/>
    <w:rsid w:val="0006131E"/>
    <w:rsid w:val="00064F3E"/>
    <w:rsid w:val="00070F7F"/>
    <w:rsid w:val="00071E89"/>
    <w:rsid w:val="0007357F"/>
    <w:rsid w:val="00073B91"/>
    <w:rsid w:val="00077D2C"/>
    <w:rsid w:val="00083B7A"/>
    <w:rsid w:val="00086D0D"/>
    <w:rsid w:val="000933A6"/>
    <w:rsid w:val="000C02AC"/>
    <w:rsid w:val="000C09BF"/>
    <w:rsid w:val="000C37BA"/>
    <w:rsid w:val="000C716E"/>
    <w:rsid w:val="000D1A6E"/>
    <w:rsid w:val="000D525F"/>
    <w:rsid w:val="000D71C6"/>
    <w:rsid w:val="000D7FA7"/>
    <w:rsid w:val="000E2B0A"/>
    <w:rsid w:val="000E3956"/>
    <w:rsid w:val="000F5A76"/>
    <w:rsid w:val="000F66BD"/>
    <w:rsid w:val="00104391"/>
    <w:rsid w:val="00106C2B"/>
    <w:rsid w:val="00110723"/>
    <w:rsid w:val="00110776"/>
    <w:rsid w:val="00120354"/>
    <w:rsid w:val="00125CFC"/>
    <w:rsid w:val="00126751"/>
    <w:rsid w:val="00127364"/>
    <w:rsid w:val="00131F9E"/>
    <w:rsid w:val="001322EF"/>
    <w:rsid w:val="00136820"/>
    <w:rsid w:val="00143E87"/>
    <w:rsid w:val="00147CC6"/>
    <w:rsid w:val="00153C1E"/>
    <w:rsid w:val="001540CF"/>
    <w:rsid w:val="001559E7"/>
    <w:rsid w:val="00170FC9"/>
    <w:rsid w:val="00174F23"/>
    <w:rsid w:val="00177FDD"/>
    <w:rsid w:val="00182675"/>
    <w:rsid w:val="00187991"/>
    <w:rsid w:val="00191F5B"/>
    <w:rsid w:val="001965E1"/>
    <w:rsid w:val="001A5DA9"/>
    <w:rsid w:val="001A5F91"/>
    <w:rsid w:val="001A7D71"/>
    <w:rsid w:val="001B054A"/>
    <w:rsid w:val="001B1EC4"/>
    <w:rsid w:val="001D09C1"/>
    <w:rsid w:val="001D165D"/>
    <w:rsid w:val="001E250B"/>
    <w:rsid w:val="001E5287"/>
    <w:rsid w:val="001E55AD"/>
    <w:rsid w:val="001E6D07"/>
    <w:rsid w:val="001F5E1E"/>
    <w:rsid w:val="00201626"/>
    <w:rsid w:val="00204A74"/>
    <w:rsid w:val="00207679"/>
    <w:rsid w:val="002078D4"/>
    <w:rsid w:val="00217D2D"/>
    <w:rsid w:val="0022223E"/>
    <w:rsid w:val="002229D2"/>
    <w:rsid w:val="0023660E"/>
    <w:rsid w:val="00241875"/>
    <w:rsid w:val="0024194F"/>
    <w:rsid w:val="002463E8"/>
    <w:rsid w:val="002479A9"/>
    <w:rsid w:val="00251568"/>
    <w:rsid w:val="00252438"/>
    <w:rsid w:val="0025292E"/>
    <w:rsid w:val="00252E81"/>
    <w:rsid w:val="00253B65"/>
    <w:rsid w:val="00253DD3"/>
    <w:rsid w:val="00254D30"/>
    <w:rsid w:val="00260216"/>
    <w:rsid w:val="00267589"/>
    <w:rsid w:val="002725D5"/>
    <w:rsid w:val="002733D2"/>
    <w:rsid w:val="002831EB"/>
    <w:rsid w:val="00285624"/>
    <w:rsid w:val="002861BD"/>
    <w:rsid w:val="002910F2"/>
    <w:rsid w:val="002A1645"/>
    <w:rsid w:val="002A51F3"/>
    <w:rsid w:val="002B2918"/>
    <w:rsid w:val="002B6A7F"/>
    <w:rsid w:val="002C0C3E"/>
    <w:rsid w:val="002C5D42"/>
    <w:rsid w:val="002C6299"/>
    <w:rsid w:val="002D1FE3"/>
    <w:rsid w:val="002D3780"/>
    <w:rsid w:val="002E601D"/>
    <w:rsid w:val="002F17BE"/>
    <w:rsid w:val="002F3228"/>
    <w:rsid w:val="002F42B1"/>
    <w:rsid w:val="002F716B"/>
    <w:rsid w:val="00303CD7"/>
    <w:rsid w:val="0030487C"/>
    <w:rsid w:val="003052BB"/>
    <w:rsid w:val="00307D24"/>
    <w:rsid w:val="00321B99"/>
    <w:rsid w:val="003223D5"/>
    <w:rsid w:val="003229A6"/>
    <w:rsid w:val="00324EB1"/>
    <w:rsid w:val="00325A1C"/>
    <w:rsid w:val="003318EC"/>
    <w:rsid w:val="00331AAF"/>
    <w:rsid w:val="00335212"/>
    <w:rsid w:val="00341121"/>
    <w:rsid w:val="00351864"/>
    <w:rsid w:val="003541CA"/>
    <w:rsid w:val="0036262B"/>
    <w:rsid w:val="00365C28"/>
    <w:rsid w:val="00366FC4"/>
    <w:rsid w:val="00376040"/>
    <w:rsid w:val="00382FBC"/>
    <w:rsid w:val="003934FB"/>
    <w:rsid w:val="00394A8B"/>
    <w:rsid w:val="003A4771"/>
    <w:rsid w:val="003B05A3"/>
    <w:rsid w:val="003B0643"/>
    <w:rsid w:val="003B2186"/>
    <w:rsid w:val="003C400F"/>
    <w:rsid w:val="003C4DCA"/>
    <w:rsid w:val="003C56CD"/>
    <w:rsid w:val="003C5949"/>
    <w:rsid w:val="003D2309"/>
    <w:rsid w:val="003D33B3"/>
    <w:rsid w:val="003D43EB"/>
    <w:rsid w:val="003D7D74"/>
    <w:rsid w:val="003E20FB"/>
    <w:rsid w:val="003E3223"/>
    <w:rsid w:val="003E3D88"/>
    <w:rsid w:val="003E7919"/>
    <w:rsid w:val="003F0EEC"/>
    <w:rsid w:val="003F4772"/>
    <w:rsid w:val="003F5242"/>
    <w:rsid w:val="003F7C08"/>
    <w:rsid w:val="00401CAA"/>
    <w:rsid w:val="00402B55"/>
    <w:rsid w:val="004042D6"/>
    <w:rsid w:val="00417F28"/>
    <w:rsid w:val="0042069A"/>
    <w:rsid w:val="004223EA"/>
    <w:rsid w:val="00426E3D"/>
    <w:rsid w:val="00431FE9"/>
    <w:rsid w:val="00432122"/>
    <w:rsid w:val="00432946"/>
    <w:rsid w:val="00435C47"/>
    <w:rsid w:val="00441E3A"/>
    <w:rsid w:val="004462E2"/>
    <w:rsid w:val="0045773B"/>
    <w:rsid w:val="0046508F"/>
    <w:rsid w:val="00470F4B"/>
    <w:rsid w:val="004750B2"/>
    <w:rsid w:val="00480505"/>
    <w:rsid w:val="00481B40"/>
    <w:rsid w:val="004840E7"/>
    <w:rsid w:val="00484488"/>
    <w:rsid w:val="00491A56"/>
    <w:rsid w:val="004A0098"/>
    <w:rsid w:val="004A2390"/>
    <w:rsid w:val="004A3407"/>
    <w:rsid w:val="004A3731"/>
    <w:rsid w:val="004A5170"/>
    <w:rsid w:val="004A563B"/>
    <w:rsid w:val="004A5BEB"/>
    <w:rsid w:val="004A757E"/>
    <w:rsid w:val="004B1BEF"/>
    <w:rsid w:val="004B2C51"/>
    <w:rsid w:val="004C062A"/>
    <w:rsid w:val="004C100C"/>
    <w:rsid w:val="004C1868"/>
    <w:rsid w:val="004C6025"/>
    <w:rsid w:val="004C71A9"/>
    <w:rsid w:val="004D14C1"/>
    <w:rsid w:val="004E440A"/>
    <w:rsid w:val="004E448D"/>
    <w:rsid w:val="004E59F7"/>
    <w:rsid w:val="004F1AEF"/>
    <w:rsid w:val="004F32B9"/>
    <w:rsid w:val="00503216"/>
    <w:rsid w:val="00507BF3"/>
    <w:rsid w:val="0051361D"/>
    <w:rsid w:val="00513723"/>
    <w:rsid w:val="00517618"/>
    <w:rsid w:val="00523AEF"/>
    <w:rsid w:val="005347EA"/>
    <w:rsid w:val="00540B1D"/>
    <w:rsid w:val="005437C1"/>
    <w:rsid w:val="00543F68"/>
    <w:rsid w:val="005446BE"/>
    <w:rsid w:val="00544CF2"/>
    <w:rsid w:val="00554003"/>
    <w:rsid w:val="00555498"/>
    <w:rsid w:val="00555B35"/>
    <w:rsid w:val="005647B3"/>
    <w:rsid w:val="00566A2C"/>
    <w:rsid w:val="00566BD5"/>
    <w:rsid w:val="0058096C"/>
    <w:rsid w:val="00581AC0"/>
    <w:rsid w:val="005825C5"/>
    <w:rsid w:val="00586782"/>
    <w:rsid w:val="005947C1"/>
    <w:rsid w:val="00595B4B"/>
    <w:rsid w:val="00597C57"/>
    <w:rsid w:val="005A64F3"/>
    <w:rsid w:val="005B4402"/>
    <w:rsid w:val="005B4E6A"/>
    <w:rsid w:val="005B62DE"/>
    <w:rsid w:val="005C3CF5"/>
    <w:rsid w:val="005C5963"/>
    <w:rsid w:val="005C5E87"/>
    <w:rsid w:val="005D1F7D"/>
    <w:rsid w:val="005D4474"/>
    <w:rsid w:val="005D45C8"/>
    <w:rsid w:val="005D4886"/>
    <w:rsid w:val="005D49DD"/>
    <w:rsid w:val="005D6AEA"/>
    <w:rsid w:val="005E100D"/>
    <w:rsid w:val="005E20A7"/>
    <w:rsid w:val="005E5BFE"/>
    <w:rsid w:val="005E5D60"/>
    <w:rsid w:val="005F08AE"/>
    <w:rsid w:val="005F0E5A"/>
    <w:rsid w:val="005F2837"/>
    <w:rsid w:val="005F5ADE"/>
    <w:rsid w:val="0060615C"/>
    <w:rsid w:val="00606E1A"/>
    <w:rsid w:val="00611620"/>
    <w:rsid w:val="006116FC"/>
    <w:rsid w:val="00611DAB"/>
    <w:rsid w:val="00626D0F"/>
    <w:rsid w:val="00640884"/>
    <w:rsid w:val="0065640C"/>
    <w:rsid w:val="00657E2D"/>
    <w:rsid w:val="006618EA"/>
    <w:rsid w:val="00662663"/>
    <w:rsid w:val="0066505A"/>
    <w:rsid w:val="006662E8"/>
    <w:rsid w:val="0068448F"/>
    <w:rsid w:val="006847B2"/>
    <w:rsid w:val="00697E13"/>
    <w:rsid w:val="006B1122"/>
    <w:rsid w:val="006B196B"/>
    <w:rsid w:val="006C0651"/>
    <w:rsid w:val="006C5E85"/>
    <w:rsid w:val="006D2A73"/>
    <w:rsid w:val="006E089A"/>
    <w:rsid w:val="006E209D"/>
    <w:rsid w:val="006F2791"/>
    <w:rsid w:val="006F58B3"/>
    <w:rsid w:val="006F712C"/>
    <w:rsid w:val="006F7ABF"/>
    <w:rsid w:val="006F7D52"/>
    <w:rsid w:val="007014E9"/>
    <w:rsid w:val="00701FFC"/>
    <w:rsid w:val="00704DBD"/>
    <w:rsid w:val="00711925"/>
    <w:rsid w:val="0071593D"/>
    <w:rsid w:val="00717CDC"/>
    <w:rsid w:val="007349DE"/>
    <w:rsid w:val="00737301"/>
    <w:rsid w:val="0073735F"/>
    <w:rsid w:val="00743A3C"/>
    <w:rsid w:val="00747741"/>
    <w:rsid w:val="00750DA5"/>
    <w:rsid w:val="0075127A"/>
    <w:rsid w:val="00751FC5"/>
    <w:rsid w:val="00753CD8"/>
    <w:rsid w:val="00756C0D"/>
    <w:rsid w:val="007577E4"/>
    <w:rsid w:val="007675CE"/>
    <w:rsid w:val="00775546"/>
    <w:rsid w:val="00777345"/>
    <w:rsid w:val="007779B7"/>
    <w:rsid w:val="00780753"/>
    <w:rsid w:val="00781149"/>
    <w:rsid w:val="00782CCD"/>
    <w:rsid w:val="00784B2E"/>
    <w:rsid w:val="007851D3"/>
    <w:rsid w:val="00787A30"/>
    <w:rsid w:val="007A53C5"/>
    <w:rsid w:val="007A5A88"/>
    <w:rsid w:val="007A6A4E"/>
    <w:rsid w:val="007B0465"/>
    <w:rsid w:val="007D3176"/>
    <w:rsid w:val="007D4014"/>
    <w:rsid w:val="007D5C0E"/>
    <w:rsid w:val="007D6E25"/>
    <w:rsid w:val="007E5CDE"/>
    <w:rsid w:val="007E6C25"/>
    <w:rsid w:val="007F461E"/>
    <w:rsid w:val="007F5D4E"/>
    <w:rsid w:val="00802556"/>
    <w:rsid w:val="00803CCE"/>
    <w:rsid w:val="008153FD"/>
    <w:rsid w:val="00817E25"/>
    <w:rsid w:val="00826A62"/>
    <w:rsid w:val="0082745F"/>
    <w:rsid w:val="00833007"/>
    <w:rsid w:val="00836E29"/>
    <w:rsid w:val="00841019"/>
    <w:rsid w:val="00841846"/>
    <w:rsid w:val="008451FC"/>
    <w:rsid w:val="008456BB"/>
    <w:rsid w:val="00847ED4"/>
    <w:rsid w:val="00855C61"/>
    <w:rsid w:val="008605CD"/>
    <w:rsid w:val="008611F5"/>
    <w:rsid w:val="00861A11"/>
    <w:rsid w:val="00862EFA"/>
    <w:rsid w:val="00867B0C"/>
    <w:rsid w:val="008720D2"/>
    <w:rsid w:val="00874C37"/>
    <w:rsid w:val="008776A0"/>
    <w:rsid w:val="00881B46"/>
    <w:rsid w:val="00883740"/>
    <w:rsid w:val="008845D4"/>
    <w:rsid w:val="00890AD3"/>
    <w:rsid w:val="00892CF2"/>
    <w:rsid w:val="008954D2"/>
    <w:rsid w:val="00896CD6"/>
    <w:rsid w:val="008A2628"/>
    <w:rsid w:val="008A48C8"/>
    <w:rsid w:val="008A7F82"/>
    <w:rsid w:val="008B06CB"/>
    <w:rsid w:val="008B0AA7"/>
    <w:rsid w:val="008B35F1"/>
    <w:rsid w:val="008B688F"/>
    <w:rsid w:val="008C0274"/>
    <w:rsid w:val="008D134D"/>
    <w:rsid w:val="008F0CE0"/>
    <w:rsid w:val="008F2C14"/>
    <w:rsid w:val="008F42A8"/>
    <w:rsid w:val="008F4763"/>
    <w:rsid w:val="008F6A76"/>
    <w:rsid w:val="008F6CC3"/>
    <w:rsid w:val="0090067E"/>
    <w:rsid w:val="0090245E"/>
    <w:rsid w:val="00907B5D"/>
    <w:rsid w:val="00917C56"/>
    <w:rsid w:val="00922617"/>
    <w:rsid w:val="009279F7"/>
    <w:rsid w:val="009338B2"/>
    <w:rsid w:val="009408C2"/>
    <w:rsid w:val="009416A3"/>
    <w:rsid w:val="009447D8"/>
    <w:rsid w:val="00945E08"/>
    <w:rsid w:val="00952136"/>
    <w:rsid w:val="009555CC"/>
    <w:rsid w:val="00967EB5"/>
    <w:rsid w:val="0097458C"/>
    <w:rsid w:val="00983E77"/>
    <w:rsid w:val="009A04FE"/>
    <w:rsid w:val="009A1E57"/>
    <w:rsid w:val="009A36A1"/>
    <w:rsid w:val="009A5AC8"/>
    <w:rsid w:val="009B6228"/>
    <w:rsid w:val="009C133D"/>
    <w:rsid w:val="009C1567"/>
    <w:rsid w:val="009C72E2"/>
    <w:rsid w:val="009D0BBB"/>
    <w:rsid w:val="009D218F"/>
    <w:rsid w:val="009D22D5"/>
    <w:rsid w:val="009D27B5"/>
    <w:rsid w:val="009D2DF4"/>
    <w:rsid w:val="009F31B6"/>
    <w:rsid w:val="009F568E"/>
    <w:rsid w:val="009F7954"/>
    <w:rsid w:val="00A007A0"/>
    <w:rsid w:val="00A04E80"/>
    <w:rsid w:val="00A17B1B"/>
    <w:rsid w:val="00A206B9"/>
    <w:rsid w:val="00A2753D"/>
    <w:rsid w:val="00A35352"/>
    <w:rsid w:val="00A35A2D"/>
    <w:rsid w:val="00A37BE8"/>
    <w:rsid w:val="00A404A4"/>
    <w:rsid w:val="00A41E35"/>
    <w:rsid w:val="00A47331"/>
    <w:rsid w:val="00A51809"/>
    <w:rsid w:val="00A55D59"/>
    <w:rsid w:val="00A578DF"/>
    <w:rsid w:val="00A60532"/>
    <w:rsid w:val="00A71F72"/>
    <w:rsid w:val="00A90D1F"/>
    <w:rsid w:val="00A921F0"/>
    <w:rsid w:val="00A97A18"/>
    <w:rsid w:val="00A97B08"/>
    <w:rsid w:val="00AA6CE8"/>
    <w:rsid w:val="00AB0175"/>
    <w:rsid w:val="00AB190B"/>
    <w:rsid w:val="00AB4F39"/>
    <w:rsid w:val="00AD6C42"/>
    <w:rsid w:val="00AE27FD"/>
    <w:rsid w:val="00AF7F75"/>
    <w:rsid w:val="00B033BA"/>
    <w:rsid w:val="00B078E8"/>
    <w:rsid w:val="00B14FF1"/>
    <w:rsid w:val="00B15A27"/>
    <w:rsid w:val="00B20280"/>
    <w:rsid w:val="00B233B8"/>
    <w:rsid w:val="00B2662F"/>
    <w:rsid w:val="00B301B7"/>
    <w:rsid w:val="00B3194B"/>
    <w:rsid w:val="00B37E61"/>
    <w:rsid w:val="00B40570"/>
    <w:rsid w:val="00B6091E"/>
    <w:rsid w:val="00B671DE"/>
    <w:rsid w:val="00B76A39"/>
    <w:rsid w:val="00B82726"/>
    <w:rsid w:val="00B82C1C"/>
    <w:rsid w:val="00B84D44"/>
    <w:rsid w:val="00B85F60"/>
    <w:rsid w:val="00B90F0B"/>
    <w:rsid w:val="00B91756"/>
    <w:rsid w:val="00B97C30"/>
    <w:rsid w:val="00BA5877"/>
    <w:rsid w:val="00BA713F"/>
    <w:rsid w:val="00BB5072"/>
    <w:rsid w:val="00BB7916"/>
    <w:rsid w:val="00BC3EA8"/>
    <w:rsid w:val="00BC5369"/>
    <w:rsid w:val="00BD187C"/>
    <w:rsid w:val="00BD2944"/>
    <w:rsid w:val="00BD4203"/>
    <w:rsid w:val="00BD548F"/>
    <w:rsid w:val="00BD7FD8"/>
    <w:rsid w:val="00BE2D4C"/>
    <w:rsid w:val="00BE3E09"/>
    <w:rsid w:val="00BE65AD"/>
    <w:rsid w:val="00BE7BC9"/>
    <w:rsid w:val="00BF1D85"/>
    <w:rsid w:val="00BF2150"/>
    <w:rsid w:val="00BF4537"/>
    <w:rsid w:val="00C05088"/>
    <w:rsid w:val="00C1778A"/>
    <w:rsid w:val="00C17E85"/>
    <w:rsid w:val="00C2298D"/>
    <w:rsid w:val="00C22AD1"/>
    <w:rsid w:val="00C25F27"/>
    <w:rsid w:val="00C36AA6"/>
    <w:rsid w:val="00C50A66"/>
    <w:rsid w:val="00C5476A"/>
    <w:rsid w:val="00C63620"/>
    <w:rsid w:val="00C706B8"/>
    <w:rsid w:val="00C7219B"/>
    <w:rsid w:val="00C7233A"/>
    <w:rsid w:val="00C7713A"/>
    <w:rsid w:val="00C819C6"/>
    <w:rsid w:val="00C85A79"/>
    <w:rsid w:val="00C86D3E"/>
    <w:rsid w:val="00C935E0"/>
    <w:rsid w:val="00C97CB3"/>
    <w:rsid w:val="00CA10CA"/>
    <w:rsid w:val="00CB4102"/>
    <w:rsid w:val="00CB4EE6"/>
    <w:rsid w:val="00CB7FA1"/>
    <w:rsid w:val="00CC040C"/>
    <w:rsid w:val="00CC404B"/>
    <w:rsid w:val="00CC4436"/>
    <w:rsid w:val="00CD62E9"/>
    <w:rsid w:val="00CD77AD"/>
    <w:rsid w:val="00CE1567"/>
    <w:rsid w:val="00CF2219"/>
    <w:rsid w:val="00D01EDD"/>
    <w:rsid w:val="00D022E8"/>
    <w:rsid w:val="00D035E2"/>
    <w:rsid w:val="00D05A48"/>
    <w:rsid w:val="00D16FDF"/>
    <w:rsid w:val="00D216C4"/>
    <w:rsid w:val="00D32F1C"/>
    <w:rsid w:val="00D34CDB"/>
    <w:rsid w:val="00D416E6"/>
    <w:rsid w:val="00D41CBE"/>
    <w:rsid w:val="00D45A99"/>
    <w:rsid w:val="00D5659B"/>
    <w:rsid w:val="00D71E6A"/>
    <w:rsid w:val="00D73010"/>
    <w:rsid w:val="00D84A7F"/>
    <w:rsid w:val="00D86DB9"/>
    <w:rsid w:val="00D90D63"/>
    <w:rsid w:val="00D9708E"/>
    <w:rsid w:val="00DB0144"/>
    <w:rsid w:val="00DB3A39"/>
    <w:rsid w:val="00DB71EC"/>
    <w:rsid w:val="00DD084A"/>
    <w:rsid w:val="00DD32BF"/>
    <w:rsid w:val="00DD41F2"/>
    <w:rsid w:val="00DF4848"/>
    <w:rsid w:val="00DF65A5"/>
    <w:rsid w:val="00DF70C7"/>
    <w:rsid w:val="00E00E30"/>
    <w:rsid w:val="00E21B4A"/>
    <w:rsid w:val="00E21C74"/>
    <w:rsid w:val="00E2340A"/>
    <w:rsid w:val="00E32390"/>
    <w:rsid w:val="00E32B8D"/>
    <w:rsid w:val="00E33508"/>
    <w:rsid w:val="00E346D7"/>
    <w:rsid w:val="00E433C9"/>
    <w:rsid w:val="00E435C3"/>
    <w:rsid w:val="00E44210"/>
    <w:rsid w:val="00E461F2"/>
    <w:rsid w:val="00E465D2"/>
    <w:rsid w:val="00E47EB9"/>
    <w:rsid w:val="00E502C0"/>
    <w:rsid w:val="00E53236"/>
    <w:rsid w:val="00E5759D"/>
    <w:rsid w:val="00E65BF1"/>
    <w:rsid w:val="00E65F56"/>
    <w:rsid w:val="00E7114D"/>
    <w:rsid w:val="00E92883"/>
    <w:rsid w:val="00E93775"/>
    <w:rsid w:val="00E9649D"/>
    <w:rsid w:val="00EA1780"/>
    <w:rsid w:val="00EA30B0"/>
    <w:rsid w:val="00EB2F27"/>
    <w:rsid w:val="00EB59E5"/>
    <w:rsid w:val="00EB5F8C"/>
    <w:rsid w:val="00EB66A8"/>
    <w:rsid w:val="00EC01D1"/>
    <w:rsid w:val="00EC504E"/>
    <w:rsid w:val="00EC7A76"/>
    <w:rsid w:val="00ED0DB3"/>
    <w:rsid w:val="00ED4637"/>
    <w:rsid w:val="00ED6228"/>
    <w:rsid w:val="00EE29E0"/>
    <w:rsid w:val="00EE2F7B"/>
    <w:rsid w:val="00EE612C"/>
    <w:rsid w:val="00EE659C"/>
    <w:rsid w:val="00EF4FC2"/>
    <w:rsid w:val="00EF6054"/>
    <w:rsid w:val="00EF60DC"/>
    <w:rsid w:val="00EF7780"/>
    <w:rsid w:val="00F0175C"/>
    <w:rsid w:val="00F12C5B"/>
    <w:rsid w:val="00F160C3"/>
    <w:rsid w:val="00F16F21"/>
    <w:rsid w:val="00F20BBC"/>
    <w:rsid w:val="00F24B34"/>
    <w:rsid w:val="00F25395"/>
    <w:rsid w:val="00F2649C"/>
    <w:rsid w:val="00F320B5"/>
    <w:rsid w:val="00F42D12"/>
    <w:rsid w:val="00F42E50"/>
    <w:rsid w:val="00F43570"/>
    <w:rsid w:val="00F44B1F"/>
    <w:rsid w:val="00F46B2F"/>
    <w:rsid w:val="00F46BC7"/>
    <w:rsid w:val="00F502B3"/>
    <w:rsid w:val="00F5220A"/>
    <w:rsid w:val="00F5476A"/>
    <w:rsid w:val="00F55728"/>
    <w:rsid w:val="00F62158"/>
    <w:rsid w:val="00F71105"/>
    <w:rsid w:val="00F73F7D"/>
    <w:rsid w:val="00F74AE2"/>
    <w:rsid w:val="00F805FB"/>
    <w:rsid w:val="00F83448"/>
    <w:rsid w:val="00F86633"/>
    <w:rsid w:val="00F9331E"/>
    <w:rsid w:val="00F9705F"/>
    <w:rsid w:val="00FA5521"/>
    <w:rsid w:val="00FB3291"/>
    <w:rsid w:val="00FD14CD"/>
    <w:rsid w:val="00FD29EF"/>
    <w:rsid w:val="00FD561B"/>
    <w:rsid w:val="00FE7A2B"/>
    <w:rsid w:val="00FE7F0C"/>
    <w:rsid w:val="00FF08A6"/>
    <w:rsid w:val="00FF1E08"/>
    <w:rsid w:val="00FF27E0"/>
    <w:rsid w:val="00FF6502"/>
    <w:rsid w:val="00FF681F"/>
    <w:rsid w:val="00FF73B5"/>
    <w:rsid w:val="014A8F2E"/>
    <w:rsid w:val="040540B5"/>
    <w:rsid w:val="0630EE42"/>
    <w:rsid w:val="07BD55B6"/>
    <w:rsid w:val="09F37594"/>
    <w:rsid w:val="0AA3B779"/>
    <w:rsid w:val="0E3B9813"/>
    <w:rsid w:val="1137003E"/>
    <w:rsid w:val="11CFA0FC"/>
    <w:rsid w:val="1443575C"/>
    <w:rsid w:val="15540AD5"/>
    <w:rsid w:val="1720200C"/>
    <w:rsid w:val="191C7C87"/>
    <w:rsid w:val="1AB33484"/>
    <w:rsid w:val="1ABA4595"/>
    <w:rsid w:val="1BBCC4CC"/>
    <w:rsid w:val="1CA83479"/>
    <w:rsid w:val="1D2E1BF0"/>
    <w:rsid w:val="1FB30DCC"/>
    <w:rsid w:val="22932C9D"/>
    <w:rsid w:val="22D35158"/>
    <w:rsid w:val="25DCD9DE"/>
    <w:rsid w:val="27257570"/>
    <w:rsid w:val="27E8005D"/>
    <w:rsid w:val="2AE588EC"/>
    <w:rsid w:val="2BCC585C"/>
    <w:rsid w:val="2BCE3713"/>
    <w:rsid w:val="2C4E8464"/>
    <w:rsid w:val="2D550B66"/>
    <w:rsid w:val="34AAAAFD"/>
    <w:rsid w:val="34AD3410"/>
    <w:rsid w:val="3879BAC7"/>
    <w:rsid w:val="3B8070E1"/>
    <w:rsid w:val="3C98A575"/>
    <w:rsid w:val="3E12AF59"/>
    <w:rsid w:val="3E599B81"/>
    <w:rsid w:val="400569A7"/>
    <w:rsid w:val="484010EA"/>
    <w:rsid w:val="49DBE14B"/>
    <w:rsid w:val="4B77B1AC"/>
    <w:rsid w:val="4BE3F6B6"/>
    <w:rsid w:val="4C3BB27B"/>
    <w:rsid w:val="4CAAED1E"/>
    <w:rsid w:val="4FD3095B"/>
    <w:rsid w:val="502E1F1E"/>
    <w:rsid w:val="514F5650"/>
    <w:rsid w:val="5256F4D3"/>
    <w:rsid w:val="53B3A8EC"/>
    <w:rsid w:val="55C8A1BC"/>
    <w:rsid w:val="593342EC"/>
    <w:rsid w:val="5A6BE032"/>
    <w:rsid w:val="5B43E17E"/>
    <w:rsid w:val="5B85A001"/>
    <w:rsid w:val="5DDCE077"/>
    <w:rsid w:val="65BB39E5"/>
    <w:rsid w:val="6664DC10"/>
    <w:rsid w:val="6B0993FA"/>
    <w:rsid w:val="6B2AC503"/>
    <w:rsid w:val="6B5557CA"/>
    <w:rsid w:val="6C56EBFE"/>
    <w:rsid w:val="6CA5645B"/>
    <w:rsid w:val="6E3F752E"/>
    <w:rsid w:val="6E849814"/>
    <w:rsid w:val="6F243D42"/>
    <w:rsid w:val="72AE65B7"/>
    <w:rsid w:val="73A3E4EB"/>
    <w:rsid w:val="75F1FBB7"/>
    <w:rsid w:val="76D371F8"/>
    <w:rsid w:val="78FC5765"/>
    <w:rsid w:val="797D4C7D"/>
    <w:rsid w:val="7A49D41C"/>
    <w:rsid w:val="7B73EC93"/>
    <w:rsid w:val="7FAD55E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387C"/>
  <w15:chartTrackingRefBased/>
  <w15:docId w15:val="{92505841-3543-432F-BDE4-E45C2C0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F39"/>
    <w:pPr>
      <w:spacing w:after="200" w:line="276" w:lineRule="auto"/>
    </w:pPr>
    <w:rPr>
      <w:rFonts w:ascii="Times New Roman" w:eastAsia="Calibri"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B6091E"/>
    <w:pPr>
      <w:ind w:left="720"/>
      <w:contextualSpacing/>
    </w:pPr>
    <w:rPr>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6091E"/>
    <w:rPr>
      <w:rFonts w:ascii="Times New Roman" w:eastAsia="Calibri" w:hAnsi="Times New Roman" w:cs="Times New Roman"/>
      <w:sz w:val="24"/>
      <w:lang w:val="x-none"/>
    </w:rPr>
  </w:style>
  <w:style w:type="character" w:styleId="CommentReference">
    <w:name w:val="annotation reference"/>
    <w:basedOn w:val="DefaultParagraphFont"/>
    <w:uiPriority w:val="99"/>
    <w:semiHidden/>
    <w:unhideWhenUsed/>
    <w:rsid w:val="00FE7A2B"/>
    <w:rPr>
      <w:sz w:val="16"/>
      <w:szCs w:val="16"/>
    </w:rPr>
  </w:style>
  <w:style w:type="paragraph" w:styleId="CommentText">
    <w:name w:val="annotation text"/>
    <w:basedOn w:val="Normal"/>
    <w:link w:val="CommentTextChar"/>
    <w:uiPriority w:val="99"/>
    <w:unhideWhenUsed/>
    <w:rsid w:val="00FE7A2B"/>
    <w:pPr>
      <w:spacing w:line="240" w:lineRule="auto"/>
    </w:pPr>
    <w:rPr>
      <w:sz w:val="20"/>
    </w:rPr>
  </w:style>
  <w:style w:type="character" w:customStyle="1" w:styleId="CommentTextChar">
    <w:name w:val="Comment Text Char"/>
    <w:basedOn w:val="DefaultParagraphFont"/>
    <w:link w:val="CommentText"/>
    <w:uiPriority w:val="99"/>
    <w:rsid w:val="00FE7A2B"/>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FE7A2B"/>
    <w:rPr>
      <w:b/>
      <w:bCs/>
    </w:rPr>
  </w:style>
  <w:style w:type="character" w:customStyle="1" w:styleId="CommentSubjectChar">
    <w:name w:val="Comment Subject Char"/>
    <w:basedOn w:val="CommentTextChar"/>
    <w:link w:val="CommentSubject"/>
    <w:uiPriority w:val="99"/>
    <w:semiHidden/>
    <w:rsid w:val="00FE7A2B"/>
    <w:rPr>
      <w:rFonts w:ascii="Times New Roman" w:eastAsia="Calibri" w:hAnsi="Times New Roman" w:cs="Times New Roman"/>
      <w:b/>
      <w:bCs/>
      <w:sz w:val="20"/>
      <w:szCs w:val="20"/>
      <w:lang w:eastAsia="lt-LT"/>
    </w:rPr>
  </w:style>
  <w:style w:type="paragraph" w:styleId="Header">
    <w:name w:val="header"/>
    <w:basedOn w:val="Normal"/>
    <w:link w:val="HeaderChar"/>
    <w:uiPriority w:val="99"/>
    <w:unhideWhenUsed/>
    <w:rsid w:val="00A404A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04A4"/>
    <w:rPr>
      <w:rFonts w:ascii="Times New Roman" w:eastAsia="Calibri" w:hAnsi="Times New Roman" w:cs="Times New Roman"/>
      <w:sz w:val="24"/>
      <w:szCs w:val="20"/>
      <w:lang w:eastAsia="lt-LT"/>
    </w:rPr>
  </w:style>
  <w:style w:type="paragraph" w:styleId="Footer">
    <w:name w:val="footer"/>
    <w:basedOn w:val="Normal"/>
    <w:link w:val="FooterChar"/>
    <w:uiPriority w:val="99"/>
    <w:unhideWhenUsed/>
    <w:rsid w:val="00A404A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04A4"/>
    <w:rPr>
      <w:rFonts w:ascii="Times New Roman" w:eastAsia="Calibri" w:hAnsi="Times New Roman" w:cs="Times New Roman"/>
      <w:sz w:val="24"/>
      <w:szCs w:val="20"/>
      <w:lang w:eastAsia="lt-LT"/>
    </w:rPr>
  </w:style>
  <w:style w:type="table" w:styleId="TableGrid">
    <w:name w:val="Table Grid"/>
    <w:basedOn w:val="TableNormal"/>
    <w:uiPriority w:val="39"/>
    <w:rsid w:val="00BB50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F27E0"/>
    <w:pPr>
      <w:spacing w:after="0" w:line="240" w:lineRule="auto"/>
    </w:pPr>
    <w:rPr>
      <w:rFonts w:ascii="Times New Roman" w:eastAsia="Calibri" w:hAnsi="Times New Roman" w:cs="Times New Roman"/>
      <w:sz w:val="24"/>
      <w:szCs w:val="20"/>
      <w:lang w:eastAsia="lt-LT"/>
    </w:rPr>
  </w:style>
  <w:style w:type="paragraph" w:customStyle="1" w:styleId="pf0">
    <w:name w:val="pf0"/>
    <w:basedOn w:val="Normal"/>
    <w:rsid w:val="001E6D07"/>
    <w:pPr>
      <w:spacing w:before="100" w:beforeAutospacing="1" w:after="100" w:afterAutospacing="1" w:line="240" w:lineRule="auto"/>
    </w:pPr>
    <w:rPr>
      <w:rFonts w:eastAsia="Times New Roman"/>
      <w:szCs w:val="24"/>
    </w:rPr>
  </w:style>
  <w:style w:type="character" w:customStyle="1" w:styleId="cf01">
    <w:name w:val="cf01"/>
    <w:basedOn w:val="DefaultParagraphFont"/>
    <w:rsid w:val="001E6D07"/>
    <w:rPr>
      <w:rFonts w:ascii="Segoe UI" w:hAnsi="Segoe UI" w:cs="Segoe UI" w:hint="default"/>
      <w:sz w:val="18"/>
      <w:szCs w:val="18"/>
    </w:rPr>
  </w:style>
  <w:style w:type="character" w:styleId="Hyperlink">
    <w:name w:val="Hyperlink"/>
    <w:basedOn w:val="DefaultParagraphFont"/>
    <w:uiPriority w:val="99"/>
    <w:unhideWhenUsed/>
    <w:rsid w:val="007D6E25"/>
    <w:rPr>
      <w:color w:val="0563C1" w:themeColor="hyperlink"/>
      <w:u w:val="single"/>
    </w:rPr>
  </w:style>
  <w:style w:type="character" w:styleId="UnresolvedMention">
    <w:name w:val="Unresolved Mention"/>
    <w:basedOn w:val="DefaultParagraphFont"/>
    <w:uiPriority w:val="99"/>
    <w:semiHidden/>
    <w:unhideWhenUsed/>
    <w:rsid w:val="007D6E25"/>
    <w:rPr>
      <w:color w:val="605E5C"/>
      <w:shd w:val="clear" w:color="auto" w:fill="E1DFDD"/>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9D0BBB"/>
    <w:pPr>
      <w:spacing w:after="0" w:line="240" w:lineRule="auto"/>
    </w:pPr>
    <w:rPr>
      <w:rFonts w:asciiTheme="minorHAnsi" w:eastAsiaTheme="minorEastAsia" w:hAnsiTheme="minorHAnsi" w:cstheme="minorBidi"/>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D0BBB"/>
    <w:rPr>
      <w:rFonts w:eastAsiaTheme="minorEastAsia"/>
      <w:sz w:val="20"/>
      <w:szCs w:val="20"/>
      <w:lang w:eastAsia="lt-LT"/>
    </w:rPr>
  </w:style>
  <w:style w:type="character" w:styleId="FootnoteReference">
    <w:name w:val="footnote reference"/>
    <w:basedOn w:val="DefaultParagraphFont"/>
    <w:uiPriority w:val="99"/>
    <w:semiHidden/>
    <w:unhideWhenUsed/>
    <w:rsid w:val="009D0BBB"/>
    <w:rPr>
      <w:vertAlign w:val="superscript"/>
    </w:rPr>
  </w:style>
  <w:style w:type="paragraph" w:customStyle="1" w:styleId="Heading">
    <w:name w:val="Heading"/>
    <w:next w:val="Normal"/>
    <w:rsid w:val="004E59F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4E59F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4E59F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42651">
      <w:bodyDiv w:val="1"/>
      <w:marLeft w:val="0"/>
      <w:marRight w:val="0"/>
      <w:marTop w:val="0"/>
      <w:marBottom w:val="0"/>
      <w:divBdr>
        <w:top w:val="none" w:sz="0" w:space="0" w:color="auto"/>
        <w:left w:val="none" w:sz="0" w:space="0" w:color="auto"/>
        <w:bottom w:val="none" w:sz="0" w:space="0" w:color="auto"/>
        <w:right w:val="none" w:sz="0" w:space="0" w:color="auto"/>
      </w:divBdr>
    </w:div>
    <w:div w:id="519439867">
      <w:bodyDiv w:val="1"/>
      <w:marLeft w:val="0"/>
      <w:marRight w:val="0"/>
      <w:marTop w:val="0"/>
      <w:marBottom w:val="0"/>
      <w:divBdr>
        <w:top w:val="none" w:sz="0" w:space="0" w:color="auto"/>
        <w:left w:val="none" w:sz="0" w:space="0" w:color="auto"/>
        <w:bottom w:val="none" w:sz="0" w:space="0" w:color="auto"/>
        <w:right w:val="none" w:sz="0" w:space="0" w:color="auto"/>
      </w:divBdr>
    </w:div>
    <w:div w:id="524640972">
      <w:bodyDiv w:val="1"/>
      <w:marLeft w:val="0"/>
      <w:marRight w:val="0"/>
      <w:marTop w:val="0"/>
      <w:marBottom w:val="0"/>
      <w:divBdr>
        <w:top w:val="none" w:sz="0" w:space="0" w:color="auto"/>
        <w:left w:val="none" w:sz="0" w:space="0" w:color="auto"/>
        <w:bottom w:val="none" w:sz="0" w:space="0" w:color="auto"/>
        <w:right w:val="none" w:sz="0" w:space="0" w:color="auto"/>
      </w:divBdr>
    </w:div>
    <w:div w:id="797383581">
      <w:bodyDiv w:val="1"/>
      <w:marLeft w:val="0"/>
      <w:marRight w:val="0"/>
      <w:marTop w:val="0"/>
      <w:marBottom w:val="0"/>
      <w:divBdr>
        <w:top w:val="none" w:sz="0" w:space="0" w:color="auto"/>
        <w:left w:val="none" w:sz="0" w:space="0" w:color="auto"/>
        <w:bottom w:val="none" w:sz="0" w:space="0" w:color="auto"/>
        <w:right w:val="none" w:sz="0" w:space="0" w:color="auto"/>
      </w:divBdr>
    </w:div>
    <w:div w:id="1014770205">
      <w:bodyDiv w:val="1"/>
      <w:marLeft w:val="0"/>
      <w:marRight w:val="0"/>
      <w:marTop w:val="0"/>
      <w:marBottom w:val="0"/>
      <w:divBdr>
        <w:top w:val="none" w:sz="0" w:space="0" w:color="auto"/>
        <w:left w:val="none" w:sz="0" w:space="0" w:color="auto"/>
        <w:bottom w:val="none" w:sz="0" w:space="0" w:color="auto"/>
        <w:right w:val="none" w:sz="0" w:space="0" w:color="auto"/>
      </w:divBdr>
    </w:div>
    <w:div w:id="1142576117">
      <w:bodyDiv w:val="1"/>
      <w:marLeft w:val="0"/>
      <w:marRight w:val="0"/>
      <w:marTop w:val="0"/>
      <w:marBottom w:val="0"/>
      <w:divBdr>
        <w:top w:val="none" w:sz="0" w:space="0" w:color="auto"/>
        <w:left w:val="none" w:sz="0" w:space="0" w:color="auto"/>
        <w:bottom w:val="none" w:sz="0" w:space="0" w:color="auto"/>
        <w:right w:val="none" w:sz="0" w:space="0" w:color="auto"/>
      </w:divBdr>
    </w:div>
    <w:div w:id="1194616530">
      <w:bodyDiv w:val="1"/>
      <w:marLeft w:val="0"/>
      <w:marRight w:val="0"/>
      <w:marTop w:val="0"/>
      <w:marBottom w:val="0"/>
      <w:divBdr>
        <w:top w:val="none" w:sz="0" w:space="0" w:color="auto"/>
        <w:left w:val="none" w:sz="0" w:space="0" w:color="auto"/>
        <w:bottom w:val="none" w:sz="0" w:space="0" w:color="auto"/>
        <w:right w:val="none" w:sz="0" w:space="0" w:color="auto"/>
      </w:divBdr>
    </w:div>
    <w:div w:id="1437752098">
      <w:bodyDiv w:val="1"/>
      <w:marLeft w:val="0"/>
      <w:marRight w:val="0"/>
      <w:marTop w:val="0"/>
      <w:marBottom w:val="0"/>
      <w:divBdr>
        <w:top w:val="none" w:sz="0" w:space="0" w:color="auto"/>
        <w:left w:val="none" w:sz="0" w:space="0" w:color="auto"/>
        <w:bottom w:val="none" w:sz="0" w:space="0" w:color="auto"/>
        <w:right w:val="none" w:sz="0" w:space="0" w:color="auto"/>
      </w:divBdr>
    </w:div>
    <w:div w:id="1641420992">
      <w:bodyDiv w:val="1"/>
      <w:marLeft w:val="0"/>
      <w:marRight w:val="0"/>
      <w:marTop w:val="0"/>
      <w:marBottom w:val="0"/>
      <w:divBdr>
        <w:top w:val="none" w:sz="0" w:space="0" w:color="auto"/>
        <w:left w:val="none" w:sz="0" w:space="0" w:color="auto"/>
        <w:bottom w:val="none" w:sz="0" w:space="0" w:color="auto"/>
        <w:right w:val="none" w:sz="0" w:space="0" w:color="auto"/>
      </w:divBdr>
    </w:div>
    <w:div w:id="1754548826">
      <w:bodyDiv w:val="1"/>
      <w:marLeft w:val="0"/>
      <w:marRight w:val="0"/>
      <w:marTop w:val="0"/>
      <w:marBottom w:val="0"/>
      <w:divBdr>
        <w:top w:val="none" w:sz="0" w:space="0" w:color="auto"/>
        <w:left w:val="none" w:sz="0" w:space="0" w:color="auto"/>
        <w:bottom w:val="none" w:sz="0" w:space="0" w:color="auto"/>
        <w:right w:val="none" w:sz="0" w:space="0" w:color="auto"/>
      </w:divBdr>
    </w:div>
    <w:div w:id="1912692154">
      <w:bodyDiv w:val="1"/>
      <w:marLeft w:val="0"/>
      <w:marRight w:val="0"/>
      <w:marTop w:val="0"/>
      <w:marBottom w:val="0"/>
      <w:divBdr>
        <w:top w:val="none" w:sz="0" w:space="0" w:color="auto"/>
        <w:left w:val="none" w:sz="0" w:space="0" w:color="auto"/>
        <w:bottom w:val="none" w:sz="0" w:space="0" w:color="auto"/>
        <w:right w:val="none" w:sz="0" w:space="0" w:color="auto"/>
      </w:divBdr>
    </w:div>
    <w:div w:id="1935819225">
      <w:bodyDiv w:val="1"/>
      <w:marLeft w:val="0"/>
      <w:marRight w:val="0"/>
      <w:marTop w:val="0"/>
      <w:marBottom w:val="0"/>
      <w:divBdr>
        <w:top w:val="none" w:sz="0" w:space="0" w:color="auto"/>
        <w:left w:val="none" w:sz="0" w:space="0" w:color="auto"/>
        <w:bottom w:val="none" w:sz="0" w:space="0" w:color="auto"/>
        <w:right w:val="none" w:sz="0" w:space="0" w:color="auto"/>
      </w:divBdr>
    </w:div>
    <w:div w:id="1955212481">
      <w:bodyDiv w:val="1"/>
      <w:marLeft w:val="0"/>
      <w:marRight w:val="0"/>
      <w:marTop w:val="0"/>
      <w:marBottom w:val="0"/>
      <w:divBdr>
        <w:top w:val="none" w:sz="0" w:space="0" w:color="auto"/>
        <w:left w:val="none" w:sz="0" w:space="0" w:color="auto"/>
        <w:bottom w:val="none" w:sz="0" w:space="0" w:color="auto"/>
        <w:right w:val="none" w:sz="0" w:space="0" w:color="auto"/>
      </w:divBdr>
    </w:div>
    <w:div w:id="21399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
        <AccountId xsi:nil="true"/>
        <AccountType/>
      </UserInfo>
    </SharedWithUsers>
  </documentManagement>
</p:properties>
</file>

<file path=customXml/itemProps1.xml><?xml version="1.0" encoding="utf-8"?>
<ds:datastoreItem xmlns:ds="http://schemas.openxmlformats.org/officeDocument/2006/customXml" ds:itemID="{099A82CA-A80A-45BC-8188-C6F4CEBC4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C4A5C8-7DE0-4FCB-9537-3ED070E0A39D}">
  <ds:schemaRefs>
    <ds:schemaRef ds:uri="http://schemas.microsoft.com/sharepoint/v3/contenttype/forms"/>
  </ds:schemaRefs>
</ds:datastoreItem>
</file>

<file path=customXml/itemProps3.xml><?xml version="1.0" encoding="utf-8"?>
<ds:datastoreItem xmlns:ds="http://schemas.openxmlformats.org/officeDocument/2006/customXml" ds:itemID="{E2598B8A-9199-4CDD-A4BC-0384618E12BA}">
  <ds:schemaRefs>
    <ds:schemaRef ds:uri="http://schemas.openxmlformats.org/officeDocument/2006/bibliography"/>
  </ds:schemaRefs>
</ds:datastoreItem>
</file>

<file path=customXml/itemProps4.xml><?xml version="1.0" encoding="utf-8"?>
<ds:datastoreItem xmlns:ds="http://schemas.openxmlformats.org/officeDocument/2006/customXml" ds:itemID="{2A878914-98BD-43F5-89E7-6B10E7491645}">
  <ds:schemaRefs>
    <ds:schemaRef ds:uri="http://schemas.microsoft.com/office/2006/metadata/properties"/>
    <ds:schemaRef ds:uri="http://schemas.microsoft.com/office/infopath/2007/PartnerControls"/>
    <ds:schemaRef ds:uri="35947333-4340-4808-a3dc-44082fd1fa47"/>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215</TotalTime>
  <Pages>10</Pages>
  <Words>3348</Words>
  <Characters>19090</Characters>
  <Application>Microsoft Office Word</Application>
  <DocSecurity>0</DocSecurity>
  <Lines>159</Lines>
  <Paragraphs>44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PIRKIMO SĄLYGŲ 4 PRIEDAS „KVALIFIKACIJOS REIKALAVIMAI TIEKĖJUI“</vt:lpstr>
    </vt:vector>
  </TitlesOfParts>
  <Company/>
  <LinksUpToDate>false</LinksUpToDate>
  <CharactersWithSpaces>22394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dc:description/>
  <cp:lastModifiedBy>Daiva Rastenienė</cp:lastModifiedBy>
  <cp:revision>32</cp:revision>
  <dcterms:created xsi:type="dcterms:W3CDTF">2025-05-05T09:54:00Z</dcterms:created>
  <dcterms:modified xsi:type="dcterms:W3CDTF">2025-05-06T09:23:00Z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525900</vt:r8>
  </property>
</Properties>
</file>